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D9" w:rsidRDefault="004B6743" w:rsidP="00307E66">
      <w:pPr>
        <w:ind w:left="708"/>
      </w:pPr>
      <w:bookmarkStart w:id="0" w:name="_GoBack"/>
      <w:bookmarkEnd w:id="0"/>
      <w:r>
        <w:t xml:space="preserve">                                       </w:t>
      </w:r>
      <w:r w:rsidR="00307E66">
        <w:t xml:space="preserve">     </w:t>
      </w:r>
      <w:r w:rsidR="00CF58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147.2pt">
            <v:imagedata r:id="rId7" o:title="Logo 16ISTH"/>
          </v:shape>
        </w:pict>
      </w:r>
      <w:r>
        <w:t xml:space="preserve">                                  </w:t>
      </w:r>
    </w:p>
    <w:p w:rsidR="00307E66" w:rsidRDefault="004B6743" w:rsidP="00307E66">
      <w:r>
        <w:t xml:space="preserve">               </w:t>
      </w:r>
    </w:p>
    <w:p w:rsidR="00307E66" w:rsidRPr="004127EF" w:rsidRDefault="007F25CD" w:rsidP="00307E66">
      <w:pPr>
        <w:rPr>
          <w:b/>
          <w:sz w:val="40"/>
          <w:szCs w:val="40"/>
          <w:lang w:val="en-GB"/>
        </w:rPr>
      </w:pPr>
      <w:r w:rsidRPr="004127EF">
        <w:rPr>
          <w:b/>
          <w:sz w:val="40"/>
          <w:szCs w:val="40"/>
          <w:lang w:val="en-GB"/>
        </w:rPr>
        <w:t xml:space="preserve">CLAMAGERAN-FOIREXPO - WORLDWIDE  OFFICIAL FREIGHT  FORWARDER  - ON SITE HANDLING  CONTRACTOR   </w:t>
      </w:r>
    </w:p>
    <w:p w:rsidR="00307E66" w:rsidRPr="004127EF" w:rsidRDefault="00307E66" w:rsidP="00307E66">
      <w:pPr>
        <w:rPr>
          <w:lang w:val="en-GB"/>
        </w:rPr>
      </w:pPr>
    </w:p>
    <w:p w:rsidR="00307E66" w:rsidRPr="004127EF" w:rsidRDefault="00307E66" w:rsidP="00307E66">
      <w:pPr>
        <w:rPr>
          <w:lang w:val="en-GB"/>
        </w:rPr>
      </w:pPr>
    </w:p>
    <w:p w:rsidR="00307E66" w:rsidRPr="00307E66" w:rsidRDefault="00307E66" w:rsidP="00307E66">
      <w:pPr>
        <w:jc w:val="center"/>
        <w:rPr>
          <w:rFonts w:ascii="Arial" w:hAnsi="Arial" w:cs="Arial"/>
          <w:b/>
          <w:sz w:val="56"/>
          <w:szCs w:val="56"/>
          <w:lang w:val="en-GB"/>
        </w:rPr>
      </w:pPr>
      <w:r w:rsidRPr="00307E66">
        <w:rPr>
          <w:rFonts w:ascii="Arial" w:hAnsi="Arial" w:cs="Arial"/>
          <w:b/>
          <w:sz w:val="56"/>
          <w:szCs w:val="56"/>
          <w:lang w:val="en-GB"/>
        </w:rPr>
        <w:t>SHIPPING GUIDELINE</w:t>
      </w:r>
    </w:p>
    <w:p w:rsidR="00307E66" w:rsidRPr="00307E66" w:rsidRDefault="00307E66" w:rsidP="00307E66">
      <w:pPr>
        <w:rPr>
          <w:lang w:val="en-GB"/>
        </w:rPr>
      </w:pPr>
      <w:r>
        <w:rPr>
          <w:lang w:val="en-GB"/>
        </w:rPr>
        <w:t xml:space="preserve">  </w:t>
      </w:r>
    </w:p>
    <w:p w:rsidR="00307E66" w:rsidRPr="00307E66" w:rsidRDefault="00307E66" w:rsidP="00307E66">
      <w:pPr>
        <w:rPr>
          <w:lang w:val="en-GB"/>
        </w:rPr>
      </w:pPr>
      <w:r>
        <w:rPr>
          <w:lang w:val="en-GB"/>
        </w:rPr>
        <w:t xml:space="preserve">            </w:t>
      </w:r>
      <w:r w:rsidR="004B6743" w:rsidRPr="00307E66">
        <w:rPr>
          <w:lang w:val="en-GB"/>
        </w:rPr>
        <w:t xml:space="preserve">      </w:t>
      </w:r>
      <w:r w:rsidR="004B6743">
        <w:rPr>
          <w:noProof/>
          <w:lang w:eastAsia="fr-FR"/>
        </w:rPr>
        <w:drawing>
          <wp:inline distT="0" distB="0" distL="0" distR="0">
            <wp:extent cx="5543550" cy="289117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701" cy="2913158"/>
                    </a:xfrm>
                    <a:prstGeom prst="rect">
                      <a:avLst/>
                    </a:prstGeom>
                    <a:noFill/>
                    <a:ln>
                      <a:noFill/>
                    </a:ln>
                  </pic:spPr>
                </pic:pic>
              </a:graphicData>
            </a:graphic>
          </wp:inline>
        </w:drawing>
      </w:r>
    </w:p>
    <w:p w:rsidR="00307E66" w:rsidRDefault="00307E66" w:rsidP="00307E66">
      <w:pPr>
        <w:rPr>
          <w:rFonts w:ascii="Arial" w:hAnsi="Arial" w:cs="Arial"/>
          <w:b/>
          <w:sz w:val="44"/>
          <w:szCs w:val="44"/>
          <w:lang w:val="en-GB"/>
        </w:rPr>
      </w:pPr>
    </w:p>
    <w:p w:rsidR="004127EF" w:rsidRDefault="004127EF" w:rsidP="00307E66">
      <w:pPr>
        <w:rPr>
          <w:rFonts w:ascii="Arial" w:hAnsi="Arial" w:cs="Arial"/>
          <w:b/>
          <w:sz w:val="44"/>
          <w:szCs w:val="44"/>
          <w:lang w:val="en-GB"/>
        </w:rPr>
      </w:pPr>
    </w:p>
    <w:p w:rsidR="004127EF" w:rsidRDefault="004127EF" w:rsidP="00307E66">
      <w:pPr>
        <w:rPr>
          <w:rFonts w:ascii="Arial" w:hAnsi="Arial" w:cs="Arial"/>
          <w:b/>
          <w:sz w:val="44"/>
          <w:szCs w:val="44"/>
          <w:lang w:val="en-GB"/>
        </w:rPr>
      </w:pPr>
    </w:p>
    <w:p w:rsidR="00307E66" w:rsidRDefault="007211BE" w:rsidP="00307E66">
      <w:pPr>
        <w:rPr>
          <w:rFonts w:ascii="Arial" w:hAnsi="Arial" w:cs="Arial"/>
          <w:b/>
          <w:sz w:val="44"/>
          <w:szCs w:val="44"/>
          <w:lang w:val="en-GB"/>
        </w:rPr>
      </w:pPr>
      <w:r>
        <w:rPr>
          <w:rFonts w:ascii="Arial" w:hAnsi="Arial" w:cs="Arial"/>
          <w:b/>
          <w:noProof/>
          <w:sz w:val="44"/>
          <w:szCs w:val="44"/>
          <w:lang w:eastAsia="fr-FR"/>
        </w:rPr>
        <w:drawing>
          <wp:inline distT="0" distB="0" distL="0" distR="0">
            <wp:extent cx="1781175" cy="773963"/>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391" cy="780140"/>
                    </a:xfrm>
                    <a:prstGeom prst="rect">
                      <a:avLst/>
                    </a:prstGeom>
                    <a:noFill/>
                    <a:ln>
                      <a:noFill/>
                    </a:ln>
                  </pic:spPr>
                </pic:pic>
              </a:graphicData>
            </a:graphic>
          </wp:inline>
        </w:drawing>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noProof/>
          <w:sz w:val="44"/>
          <w:szCs w:val="44"/>
          <w:lang w:eastAsia="fr-FR"/>
        </w:rPr>
        <w:drawing>
          <wp:inline distT="0" distB="0" distL="0" distR="0">
            <wp:extent cx="1733550" cy="6762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rsidR="00E3073D" w:rsidRPr="007211BE" w:rsidRDefault="00E3073D" w:rsidP="007211BE">
      <w:pPr>
        <w:rPr>
          <w:rFonts w:ascii="Arial" w:hAnsi="Arial" w:cs="Arial"/>
          <w:b/>
          <w:sz w:val="44"/>
          <w:szCs w:val="44"/>
          <w:lang w:val="en-GB"/>
        </w:rPr>
      </w:pPr>
    </w:p>
    <w:p w:rsidR="00307E66" w:rsidRPr="007211BE" w:rsidRDefault="00307E66" w:rsidP="007211BE">
      <w:pPr>
        <w:pStyle w:val="Paragraphedeliste"/>
        <w:numPr>
          <w:ilvl w:val="0"/>
          <w:numId w:val="2"/>
        </w:numPr>
        <w:rPr>
          <w:rFonts w:ascii="Arial" w:hAnsi="Arial" w:cs="Arial"/>
          <w:b/>
          <w:sz w:val="44"/>
          <w:szCs w:val="44"/>
          <w:lang w:val="en-GB"/>
        </w:rPr>
      </w:pPr>
      <w:r w:rsidRPr="007211BE">
        <w:rPr>
          <w:rFonts w:ascii="Arial" w:hAnsi="Arial" w:cs="Arial"/>
          <w:b/>
          <w:sz w:val="44"/>
          <w:szCs w:val="44"/>
          <w:lang w:val="en-GB"/>
        </w:rPr>
        <w:t>VENUE – LE CORUM</w:t>
      </w:r>
    </w:p>
    <w:p w:rsidR="00307E66" w:rsidRDefault="00307E66" w:rsidP="00307E66">
      <w:pPr>
        <w:ind w:left="360"/>
        <w:rPr>
          <w:rFonts w:ascii="Arial" w:hAnsi="Arial" w:cs="Arial"/>
          <w:b/>
          <w:sz w:val="44"/>
          <w:szCs w:val="44"/>
          <w:lang w:val="en-GB"/>
        </w:rPr>
      </w:pPr>
    </w:p>
    <w:p w:rsidR="00334DAF" w:rsidRDefault="00120B9F" w:rsidP="004127EF">
      <w:pPr>
        <w:ind w:left="360"/>
        <w:rPr>
          <w:rFonts w:ascii="Arial" w:hAnsi="Arial" w:cs="Arial"/>
          <w:b/>
          <w:noProof/>
          <w:sz w:val="44"/>
          <w:szCs w:val="44"/>
          <w:lang w:eastAsia="fr-FR"/>
        </w:rPr>
      </w:pPr>
      <w:r w:rsidRPr="00120B9F">
        <w:rPr>
          <w:rFonts w:ascii="Arial" w:hAnsi="Arial" w:cs="Arial"/>
          <w:b/>
          <w:noProof/>
          <w:sz w:val="44"/>
          <w:szCs w:val="44"/>
          <w:lang w:eastAsia="fr-FR"/>
        </w:rPr>
        <mc:AlternateContent>
          <mc:Choice Requires="wps">
            <w:drawing>
              <wp:anchor distT="45720" distB="45720" distL="114300" distR="114300" simplePos="0" relativeHeight="251659264" behindDoc="0" locked="0" layoutInCell="1" allowOverlap="1" wp14:anchorId="040AB98D" wp14:editId="2A7D14F0">
                <wp:simplePos x="0" y="0"/>
                <wp:positionH relativeFrom="margin">
                  <wp:posOffset>3641725</wp:posOffset>
                </wp:positionH>
                <wp:positionV relativeFrom="paragraph">
                  <wp:posOffset>306705</wp:posOffset>
                </wp:positionV>
                <wp:extent cx="2360930" cy="1404620"/>
                <wp:effectExtent l="0" t="0" r="2794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20B9F" w:rsidRPr="00120B9F" w:rsidRDefault="00120B9F" w:rsidP="00120B9F">
                            <w:pPr>
                              <w:spacing w:after="0" w:line="240" w:lineRule="auto"/>
                              <w:jc w:val="center"/>
                              <w:rPr>
                                <w:rFonts w:ascii="Arial" w:eastAsia="Times New Roman" w:hAnsi="Arial" w:cs="Arial"/>
                                <w:color w:val="222222"/>
                                <w:sz w:val="24"/>
                                <w:szCs w:val="24"/>
                                <w:lang w:eastAsia="fr-FR"/>
                              </w:rPr>
                            </w:pPr>
                            <w:r w:rsidRPr="00120B9F">
                              <w:rPr>
                                <w:rFonts w:ascii="Arial" w:eastAsia="Times New Roman" w:hAnsi="Arial" w:cs="Arial"/>
                                <w:color w:val="222222"/>
                                <w:sz w:val="24"/>
                                <w:szCs w:val="24"/>
                                <w:lang w:eastAsia="fr-FR"/>
                              </w:rPr>
                              <w:t>Le Corum Palais des Congrès -   Opéra Berlioz</w:t>
                            </w:r>
                          </w:p>
                          <w:p w:rsidR="00120B9F" w:rsidRPr="00120B9F" w:rsidRDefault="00120B9F" w:rsidP="00120B9F">
                            <w:pPr>
                              <w:spacing w:after="0" w:line="240" w:lineRule="auto"/>
                              <w:jc w:val="center"/>
                              <w:rPr>
                                <w:rStyle w:val="xbe"/>
                                <w:rFonts w:ascii="Arial" w:hAnsi="Arial" w:cs="Arial"/>
                                <w:color w:val="222222"/>
                                <w:sz w:val="24"/>
                                <w:szCs w:val="24"/>
                              </w:rPr>
                            </w:pPr>
                            <w:r w:rsidRPr="00120B9F">
                              <w:rPr>
                                <w:rStyle w:val="xbe"/>
                                <w:rFonts w:ascii="Arial" w:hAnsi="Arial" w:cs="Arial"/>
                                <w:color w:val="222222"/>
                                <w:sz w:val="24"/>
                                <w:szCs w:val="24"/>
                              </w:rPr>
                              <w:t>Esplanade Charles De Gaulle</w:t>
                            </w:r>
                          </w:p>
                          <w:p w:rsidR="00120B9F" w:rsidRPr="00120B9F" w:rsidRDefault="00120B9F" w:rsidP="00120B9F">
                            <w:pPr>
                              <w:spacing w:after="0" w:line="240" w:lineRule="auto"/>
                              <w:jc w:val="center"/>
                              <w:rPr>
                                <w:rFonts w:ascii="Arial" w:eastAsia="Times New Roman" w:hAnsi="Arial" w:cs="Arial"/>
                                <w:color w:val="222222"/>
                                <w:sz w:val="24"/>
                                <w:szCs w:val="24"/>
                                <w:lang w:eastAsia="fr-FR"/>
                              </w:rPr>
                            </w:pPr>
                            <w:r w:rsidRPr="00120B9F">
                              <w:rPr>
                                <w:rStyle w:val="xbe"/>
                                <w:rFonts w:ascii="Arial" w:hAnsi="Arial" w:cs="Arial"/>
                                <w:color w:val="222222"/>
                                <w:sz w:val="24"/>
                                <w:szCs w:val="24"/>
                              </w:rPr>
                              <w:t>34000 Montpellier</w:t>
                            </w:r>
                          </w:p>
                          <w:p w:rsidR="00120B9F" w:rsidRDefault="00120B9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0AB98D" id="_x0000_t202" coordsize="21600,21600" o:spt="202" path="m,l,21600r21600,l21600,xe">
                <v:stroke joinstyle="miter"/>
                <v:path gradientshapeok="t" o:connecttype="rect"/>
              </v:shapetype>
              <v:shape id="Zone de texte 2" o:spid="_x0000_s1026" type="#_x0000_t202" style="position:absolute;left:0;text-align:left;margin-left:286.75pt;margin-top:24.1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">
                <v:textbox style="mso-fit-shape-to-text:t">
                  <w:txbxContent>
                    <w:p w:rsidR="00120B9F" w:rsidRPr="00120B9F" w:rsidRDefault="00120B9F" w:rsidP="00120B9F">
                      <w:pPr>
                        <w:spacing w:after="0" w:line="240" w:lineRule="auto"/>
                        <w:jc w:val="center"/>
                        <w:rPr>
                          <w:rFonts w:ascii="Arial" w:eastAsia="Times New Roman" w:hAnsi="Arial" w:cs="Arial"/>
                          <w:color w:val="222222"/>
                          <w:sz w:val="24"/>
                          <w:szCs w:val="24"/>
                          <w:lang w:eastAsia="fr-FR"/>
                        </w:rPr>
                      </w:pPr>
                      <w:r w:rsidRPr="00120B9F">
                        <w:rPr>
                          <w:rFonts w:ascii="Arial" w:eastAsia="Times New Roman" w:hAnsi="Arial" w:cs="Arial"/>
                          <w:color w:val="222222"/>
                          <w:sz w:val="24"/>
                          <w:szCs w:val="24"/>
                          <w:lang w:eastAsia="fr-FR"/>
                        </w:rPr>
                        <w:t>Le Corum Palais des Congrès -   Opéra Berlioz</w:t>
                      </w:r>
                    </w:p>
                    <w:p w:rsidR="00120B9F" w:rsidRPr="00120B9F" w:rsidRDefault="00120B9F" w:rsidP="00120B9F">
                      <w:pPr>
                        <w:spacing w:after="0" w:line="240" w:lineRule="auto"/>
                        <w:jc w:val="center"/>
                        <w:rPr>
                          <w:rStyle w:val="xbe"/>
                          <w:rFonts w:ascii="Arial" w:hAnsi="Arial" w:cs="Arial"/>
                          <w:color w:val="222222"/>
                          <w:sz w:val="24"/>
                          <w:szCs w:val="24"/>
                        </w:rPr>
                      </w:pPr>
                      <w:r w:rsidRPr="00120B9F">
                        <w:rPr>
                          <w:rStyle w:val="xbe"/>
                          <w:rFonts w:ascii="Arial" w:hAnsi="Arial" w:cs="Arial"/>
                          <w:color w:val="222222"/>
                          <w:sz w:val="24"/>
                          <w:szCs w:val="24"/>
                        </w:rPr>
                        <w:t>Esplanade Charles De Gaulle</w:t>
                      </w:r>
                    </w:p>
                    <w:p w:rsidR="00120B9F" w:rsidRPr="00120B9F" w:rsidRDefault="00120B9F" w:rsidP="00120B9F">
                      <w:pPr>
                        <w:spacing w:after="0" w:line="240" w:lineRule="auto"/>
                        <w:jc w:val="center"/>
                        <w:rPr>
                          <w:rFonts w:ascii="Arial" w:eastAsia="Times New Roman" w:hAnsi="Arial" w:cs="Arial"/>
                          <w:color w:val="222222"/>
                          <w:sz w:val="24"/>
                          <w:szCs w:val="24"/>
                          <w:lang w:eastAsia="fr-FR"/>
                        </w:rPr>
                      </w:pPr>
                      <w:r w:rsidRPr="00120B9F">
                        <w:rPr>
                          <w:rStyle w:val="xbe"/>
                          <w:rFonts w:ascii="Arial" w:hAnsi="Arial" w:cs="Arial"/>
                          <w:color w:val="222222"/>
                          <w:sz w:val="24"/>
                          <w:szCs w:val="24"/>
                        </w:rPr>
                        <w:t>34000 Montpellier</w:t>
                      </w:r>
                    </w:p>
                    <w:p w:rsidR="00120B9F" w:rsidRDefault="00120B9F"/>
                  </w:txbxContent>
                </v:textbox>
                <w10:wrap type="square" anchorx="margin"/>
              </v:shape>
            </w:pict>
          </mc:Fallback>
        </mc:AlternateContent>
      </w:r>
      <w:r w:rsidR="00307E66">
        <w:rPr>
          <w:rFonts w:ascii="Arial" w:hAnsi="Arial" w:cs="Arial"/>
          <w:b/>
          <w:noProof/>
          <w:sz w:val="44"/>
          <w:szCs w:val="44"/>
          <w:lang w:eastAsia="fr-FR"/>
        </w:rPr>
        <w:drawing>
          <wp:anchor distT="0" distB="0" distL="114300" distR="114300" simplePos="0" relativeHeight="251660288" behindDoc="0" locked="0" layoutInCell="1" allowOverlap="1">
            <wp:simplePos x="685800" y="3486150"/>
            <wp:positionH relativeFrom="column">
              <wp:align>left</wp:align>
            </wp:positionH>
            <wp:positionV relativeFrom="paragraph">
              <wp:align>top</wp:align>
            </wp:positionV>
            <wp:extent cx="3381375" cy="23314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331450"/>
                    </a:xfrm>
                    <a:prstGeom prst="rect">
                      <a:avLst/>
                    </a:prstGeom>
                    <a:noFill/>
                    <a:ln>
                      <a:noFill/>
                    </a:ln>
                  </pic:spPr>
                </pic:pic>
              </a:graphicData>
            </a:graphic>
          </wp:anchor>
        </w:drawing>
      </w:r>
      <w:r>
        <w:rPr>
          <w:rFonts w:ascii="Arial" w:hAnsi="Arial" w:cs="Arial"/>
          <w:b/>
          <w:noProof/>
          <w:sz w:val="44"/>
          <w:szCs w:val="44"/>
          <w:lang w:eastAsia="fr-FR"/>
        </w:rPr>
        <w:br w:type="textWrapping" w:clear="all"/>
      </w:r>
    </w:p>
    <w:p w:rsidR="00713778" w:rsidRDefault="00713778" w:rsidP="004127EF">
      <w:pPr>
        <w:ind w:left="360"/>
        <w:rPr>
          <w:rFonts w:ascii="Arial" w:hAnsi="Arial" w:cs="Arial"/>
          <w:b/>
          <w:noProof/>
          <w:sz w:val="44"/>
          <w:szCs w:val="44"/>
          <w:lang w:eastAsia="fr-FR"/>
        </w:rPr>
      </w:pPr>
    </w:p>
    <w:p w:rsidR="00713778" w:rsidRDefault="00713778" w:rsidP="004127EF">
      <w:pPr>
        <w:ind w:left="360"/>
        <w:rPr>
          <w:rFonts w:ascii="Arial" w:hAnsi="Arial" w:cs="Arial"/>
          <w:b/>
          <w:noProof/>
          <w:sz w:val="44"/>
          <w:szCs w:val="44"/>
          <w:lang w:eastAsia="fr-FR"/>
        </w:rPr>
      </w:pPr>
    </w:p>
    <w:p w:rsidR="00713778" w:rsidRPr="004127EF" w:rsidRDefault="00713778" w:rsidP="004127EF">
      <w:pPr>
        <w:ind w:left="360"/>
        <w:rPr>
          <w:rFonts w:ascii="Arial" w:hAnsi="Arial" w:cs="Arial"/>
          <w:b/>
          <w:noProof/>
          <w:sz w:val="44"/>
          <w:szCs w:val="44"/>
          <w:lang w:eastAsia="fr-FR"/>
        </w:rPr>
      </w:pPr>
    </w:p>
    <w:p w:rsidR="00334DAF" w:rsidRDefault="00334DAF" w:rsidP="00120B9F">
      <w:pPr>
        <w:ind w:left="4956" w:firstLine="708"/>
        <w:rPr>
          <w:rFonts w:ascii="Arial" w:hAnsi="Arial" w:cs="Arial"/>
          <w:b/>
          <w:sz w:val="44"/>
          <w:szCs w:val="44"/>
          <w:lang w:val="en-GB"/>
        </w:rPr>
      </w:pPr>
    </w:p>
    <w:p w:rsidR="007211BE" w:rsidRDefault="00120B9F" w:rsidP="00120B9F">
      <w:pPr>
        <w:ind w:left="4956" w:firstLine="708"/>
        <w:rPr>
          <w:rFonts w:ascii="Arial" w:hAnsi="Arial" w:cs="Arial"/>
          <w:b/>
          <w:sz w:val="44"/>
          <w:szCs w:val="44"/>
          <w:lang w:val="en-GB"/>
        </w:rPr>
      </w:pPr>
      <w:r>
        <w:rPr>
          <w:rFonts w:ascii="Arial" w:hAnsi="Arial" w:cs="Arial"/>
          <w:b/>
          <w:noProof/>
          <w:sz w:val="44"/>
          <w:szCs w:val="44"/>
          <w:lang w:eastAsia="fr-FR"/>
        </w:rPr>
        <mc:AlternateContent>
          <mc:Choice Requires="wps">
            <w:drawing>
              <wp:anchor distT="0" distB="0" distL="114300" distR="114300" simplePos="0" relativeHeight="251661312" behindDoc="0" locked="0" layoutInCell="1" allowOverlap="1" wp14:anchorId="47032CBE" wp14:editId="5FD8542E">
                <wp:simplePos x="0" y="0"/>
                <wp:positionH relativeFrom="column">
                  <wp:posOffset>123825</wp:posOffset>
                </wp:positionH>
                <wp:positionV relativeFrom="paragraph">
                  <wp:posOffset>9525</wp:posOffset>
                </wp:positionV>
                <wp:extent cx="3467100" cy="41529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3467100" cy="415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B9F" w:rsidRPr="00334DAF" w:rsidRDefault="00120B9F" w:rsidP="00120B9F">
                            <w:pPr>
                              <w:rPr>
                                <w:lang w:val="en-GB"/>
                              </w:rPr>
                            </w:pPr>
                            <w:r w:rsidRPr="00334DAF">
                              <w:rPr>
                                <w:lang w:val="en-GB"/>
                              </w:rPr>
                              <w:t>How to access :</w:t>
                            </w:r>
                          </w:p>
                          <w:p w:rsidR="00120B9F" w:rsidRPr="00334DAF" w:rsidRDefault="00120B9F" w:rsidP="00120B9F">
                            <w:pPr>
                              <w:rPr>
                                <w:u w:val="single"/>
                                <w:lang w:val="en-GB"/>
                              </w:rPr>
                            </w:pPr>
                            <w:r w:rsidRPr="00334DAF">
                              <w:rPr>
                                <w:lang w:val="en-GB"/>
                              </w:rPr>
                              <w:t xml:space="preserve"> </w:t>
                            </w:r>
                            <w:r w:rsidRPr="00334DAF">
                              <w:rPr>
                                <w:u w:val="single"/>
                                <w:lang w:val="en-GB"/>
                              </w:rPr>
                              <w:t xml:space="preserve">By road   </w:t>
                            </w:r>
                          </w:p>
                          <w:p w:rsidR="00334DAF" w:rsidRPr="00334DAF" w:rsidRDefault="00120B9F" w:rsidP="00334DAF">
                            <w:pPr>
                              <w:rPr>
                                <w:lang w:val="en-GB"/>
                              </w:rPr>
                            </w:pPr>
                            <w:r w:rsidRPr="00120B9F">
                              <w:rPr>
                                <w:lang w:val="en-GB"/>
                              </w:rPr>
                              <w:t>A9 motorway : Exit no. 29 - Montpellier Est, 10 minutes from Le Corum A75 motorway by Clermont-Ferrand</w:t>
                            </w:r>
                          </w:p>
                          <w:p w:rsidR="00334DAF" w:rsidRPr="00334DAF" w:rsidRDefault="00334DAF" w:rsidP="00334DAF">
                            <w:pPr>
                              <w:rPr>
                                <w:u w:val="single"/>
                                <w:lang w:val="en-GB"/>
                              </w:rPr>
                            </w:pPr>
                            <w:r w:rsidRPr="00334DAF">
                              <w:rPr>
                                <w:lang w:val="en-GB"/>
                              </w:rPr>
                              <w:t xml:space="preserve"> </w:t>
                            </w:r>
                            <w:r w:rsidRPr="00334DAF">
                              <w:rPr>
                                <w:u w:val="single"/>
                                <w:lang w:val="en-GB"/>
                              </w:rPr>
                              <w:t xml:space="preserve">By plane  </w:t>
                            </w:r>
                          </w:p>
                          <w:p w:rsidR="00334DAF" w:rsidRPr="004127EF" w:rsidRDefault="00334DAF" w:rsidP="00334DAF">
                            <w:pPr>
                              <w:rPr>
                                <w:lang w:val="en-GB"/>
                              </w:rPr>
                            </w:pPr>
                            <w:r w:rsidRPr="004127EF">
                              <w:rPr>
                                <w:lang w:val="en-GB"/>
                              </w:rPr>
                              <w:t>Montpellier- Méditerranée International Airport, 8 Km from Le Corum</w:t>
                            </w:r>
                          </w:p>
                          <w:p w:rsidR="00334DAF" w:rsidRPr="004127EF" w:rsidRDefault="00334DAF" w:rsidP="00334DAF">
                            <w:pPr>
                              <w:rPr>
                                <w:u w:val="single"/>
                                <w:lang w:val="en-GB"/>
                              </w:rPr>
                            </w:pPr>
                            <w:r w:rsidRPr="004127EF">
                              <w:rPr>
                                <w:u w:val="single"/>
                                <w:lang w:val="en-GB"/>
                              </w:rPr>
                              <w:t xml:space="preserve">By train   </w:t>
                            </w:r>
                          </w:p>
                          <w:p w:rsidR="00334DAF" w:rsidRPr="004127EF" w:rsidRDefault="00334DAF" w:rsidP="00334DAF">
                            <w:pPr>
                              <w:rPr>
                                <w:lang w:val="en-GB"/>
                              </w:rPr>
                            </w:pPr>
                            <w:r w:rsidRPr="004127EF">
                              <w:rPr>
                                <w:lang w:val="en-GB"/>
                              </w:rPr>
                              <w:t>SNCF Rail station 5 minutes from Le Corum</w:t>
                            </w:r>
                          </w:p>
                          <w:p w:rsidR="00334DAF" w:rsidRPr="00334DAF" w:rsidRDefault="00334DAF" w:rsidP="00334DAF">
                            <w:pPr>
                              <w:rPr>
                                <w:u w:val="single"/>
                                <w:lang w:val="en-GB"/>
                              </w:rPr>
                            </w:pPr>
                            <w:r w:rsidRPr="00334DAF">
                              <w:rPr>
                                <w:u w:val="single"/>
                                <w:lang w:val="en-GB"/>
                              </w:rPr>
                              <w:t xml:space="preserve">Pedestrian access during the congress   </w:t>
                            </w:r>
                          </w:p>
                          <w:p w:rsidR="00334DAF" w:rsidRPr="00334DAF" w:rsidRDefault="00334DAF" w:rsidP="00334DAF">
                            <w:r w:rsidRPr="00334DAF">
                              <w:t xml:space="preserve">LE CORUM – Palais des Congrès  South entrance      Esplanade Charles de Gaulle  34000 Montpellier </w:t>
                            </w:r>
                          </w:p>
                          <w:p w:rsidR="00334DAF" w:rsidRPr="00334DAF" w:rsidRDefault="00334DAF" w:rsidP="00334DAF">
                            <w:pPr>
                              <w:rPr>
                                <w:u w:val="single"/>
                                <w:lang w:val="en-GB"/>
                              </w:rPr>
                            </w:pPr>
                            <w:r w:rsidRPr="00334DAF">
                              <w:rPr>
                                <w:u w:val="single"/>
                              </w:rPr>
                              <w:t xml:space="preserve"> </w:t>
                            </w:r>
                            <w:r w:rsidRPr="00334DAF">
                              <w:rPr>
                                <w:u w:val="single"/>
                                <w:lang w:val="en-GB"/>
                              </w:rPr>
                              <w:t xml:space="preserve">Exhibitor access (build-up and break-down only) </w:t>
                            </w:r>
                          </w:p>
                          <w:p w:rsidR="00334DAF" w:rsidRPr="00334DAF" w:rsidRDefault="00334DAF" w:rsidP="00334DAF">
                            <w:r w:rsidRPr="004127EF">
                              <w:rPr>
                                <w:lang w:val="en-GB"/>
                              </w:rPr>
                              <w:t xml:space="preserve"> </w:t>
                            </w:r>
                            <w:r>
                              <w:t>LE CORUM – Palais des Congrès  Unloading platform  Le tunnel du Corum - Rue de Sully  34000 MONTPELLIER -</w:t>
                            </w:r>
                            <w:r>
                              <w:tab/>
                            </w:r>
                            <w:r>
                              <w:tab/>
                            </w:r>
                            <w:r>
                              <w:tab/>
                            </w:r>
                            <w:r>
                              <w:tab/>
                            </w:r>
                            <w:r>
                              <w:tab/>
                            </w:r>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032CBE" id="Zone de texte 7" o:spid="_x0000_s1027" type="#_x0000_t202" style="position:absolute;left:0;text-align:left;margin-left:9.75pt;margin-top:.75pt;width:273pt;height:3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" fillcolor="white [3201]" strokeweight=".5pt">
                <v:textbox>
                  <w:txbxContent>
                    <w:p w:rsidR="00120B9F" w:rsidRPr="00334DAF" w:rsidRDefault="00120B9F" w:rsidP="00120B9F">
                      <w:pPr>
                        <w:rPr>
                          <w:lang w:val="en-GB"/>
                        </w:rPr>
                      </w:pPr>
                      <w:r w:rsidRPr="00334DAF">
                        <w:rPr>
                          <w:lang w:val="en-GB"/>
                        </w:rPr>
                        <w:t xml:space="preserve">How to </w:t>
                      </w:r>
                      <w:proofErr w:type="gramStart"/>
                      <w:r w:rsidRPr="00334DAF">
                        <w:rPr>
                          <w:lang w:val="en-GB"/>
                        </w:rPr>
                        <w:t>access :</w:t>
                      </w:r>
                      <w:proofErr w:type="gramEnd"/>
                    </w:p>
                    <w:p w:rsidR="00120B9F" w:rsidRPr="00334DAF" w:rsidRDefault="00120B9F" w:rsidP="00120B9F">
                      <w:pPr>
                        <w:rPr>
                          <w:u w:val="single"/>
                          <w:lang w:val="en-GB"/>
                        </w:rPr>
                      </w:pPr>
                      <w:r w:rsidRPr="00334DAF">
                        <w:rPr>
                          <w:lang w:val="en-GB"/>
                        </w:rPr>
                        <w:t xml:space="preserve"> </w:t>
                      </w:r>
                      <w:r w:rsidRPr="00334DAF">
                        <w:rPr>
                          <w:u w:val="single"/>
                          <w:lang w:val="en-GB"/>
                        </w:rPr>
                        <w:t xml:space="preserve">By road   </w:t>
                      </w:r>
                    </w:p>
                    <w:p w:rsidR="00334DAF" w:rsidRPr="00334DAF" w:rsidRDefault="00120B9F" w:rsidP="00334DAF">
                      <w:pPr>
                        <w:rPr>
                          <w:lang w:val="en-GB"/>
                        </w:rPr>
                      </w:pPr>
                      <w:r w:rsidRPr="00120B9F">
                        <w:rPr>
                          <w:lang w:val="en-GB"/>
                        </w:rPr>
                        <w:t xml:space="preserve">A9 </w:t>
                      </w:r>
                      <w:proofErr w:type="gramStart"/>
                      <w:r w:rsidRPr="00120B9F">
                        <w:rPr>
                          <w:lang w:val="en-GB"/>
                        </w:rPr>
                        <w:t>motorway :</w:t>
                      </w:r>
                      <w:proofErr w:type="gramEnd"/>
                      <w:r w:rsidRPr="00120B9F">
                        <w:rPr>
                          <w:lang w:val="en-GB"/>
                        </w:rPr>
                        <w:t xml:space="preserve"> Exit no. 29 - Montpellier Est, 10 minutes from Le </w:t>
                      </w:r>
                      <w:proofErr w:type="spellStart"/>
                      <w:r w:rsidRPr="00120B9F">
                        <w:rPr>
                          <w:lang w:val="en-GB"/>
                        </w:rPr>
                        <w:t>Corum</w:t>
                      </w:r>
                      <w:proofErr w:type="spellEnd"/>
                      <w:r w:rsidRPr="00120B9F">
                        <w:rPr>
                          <w:lang w:val="en-GB"/>
                        </w:rPr>
                        <w:t xml:space="preserve"> A75 motorway by Clermont-Ferrand</w:t>
                      </w:r>
                    </w:p>
                    <w:p w:rsidR="00334DAF" w:rsidRPr="00334DAF" w:rsidRDefault="00334DAF" w:rsidP="00334DAF">
                      <w:pPr>
                        <w:rPr>
                          <w:u w:val="single"/>
                          <w:lang w:val="en-GB"/>
                        </w:rPr>
                      </w:pPr>
                      <w:r w:rsidRPr="00334DAF">
                        <w:rPr>
                          <w:lang w:val="en-GB"/>
                        </w:rPr>
                        <w:t xml:space="preserve"> </w:t>
                      </w:r>
                      <w:r w:rsidRPr="00334DAF">
                        <w:rPr>
                          <w:u w:val="single"/>
                          <w:lang w:val="en-GB"/>
                        </w:rPr>
                        <w:t xml:space="preserve">By plane  </w:t>
                      </w:r>
                    </w:p>
                    <w:p w:rsidR="00334DAF" w:rsidRDefault="00334DAF" w:rsidP="00334DAF">
                      <w:r w:rsidRPr="00334DAF">
                        <w:t xml:space="preserve">Montpellier- Méditerranée International Airport, 8 Km </w:t>
                      </w:r>
                      <w:proofErr w:type="spellStart"/>
                      <w:r w:rsidRPr="00334DAF">
                        <w:t>from</w:t>
                      </w:r>
                      <w:proofErr w:type="spellEnd"/>
                      <w:r w:rsidRPr="00334DAF">
                        <w:t xml:space="preserve"> Le Corum</w:t>
                      </w:r>
                    </w:p>
                    <w:p w:rsidR="00334DAF" w:rsidRPr="00334DAF" w:rsidRDefault="00334DAF" w:rsidP="00334DAF">
                      <w:pPr>
                        <w:rPr>
                          <w:u w:val="single"/>
                        </w:rPr>
                      </w:pPr>
                      <w:r w:rsidRPr="00334DAF">
                        <w:rPr>
                          <w:u w:val="single"/>
                        </w:rPr>
                        <w:t xml:space="preserve">By train   </w:t>
                      </w:r>
                    </w:p>
                    <w:p w:rsidR="00334DAF" w:rsidRDefault="00334DAF" w:rsidP="00334DAF">
                      <w:r>
                        <w:t xml:space="preserve">SNCF Rail station 5 minutes </w:t>
                      </w:r>
                      <w:proofErr w:type="spellStart"/>
                      <w:r>
                        <w:t>from</w:t>
                      </w:r>
                      <w:proofErr w:type="spellEnd"/>
                      <w:r>
                        <w:t xml:space="preserve"> Le Corum</w:t>
                      </w:r>
                    </w:p>
                    <w:p w:rsidR="00334DAF" w:rsidRPr="00334DAF" w:rsidRDefault="00334DAF" w:rsidP="00334DAF">
                      <w:pPr>
                        <w:rPr>
                          <w:u w:val="single"/>
                          <w:lang w:val="en-GB"/>
                        </w:rPr>
                      </w:pPr>
                      <w:r w:rsidRPr="00334DAF">
                        <w:rPr>
                          <w:u w:val="single"/>
                          <w:lang w:val="en-GB"/>
                        </w:rPr>
                        <w:t xml:space="preserve">Pedestrian access during the congress   </w:t>
                      </w:r>
                    </w:p>
                    <w:p w:rsidR="00334DAF" w:rsidRPr="00334DAF" w:rsidRDefault="00334DAF" w:rsidP="00334DAF">
                      <w:r w:rsidRPr="00334DAF">
                        <w:t>LE CORUM – Palais des Congrès  South entrance      Esplanade Charles de Gaul</w:t>
                      </w:r>
                      <w:r w:rsidRPr="00334DAF">
                        <w:t xml:space="preserve">le  34000 Montpellier </w:t>
                      </w:r>
                    </w:p>
                    <w:p w:rsidR="00334DAF" w:rsidRPr="00334DAF" w:rsidRDefault="00334DAF" w:rsidP="00334DAF">
                      <w:pPr>
                        <w:rPr>
                          <w:u w:val="single"/>
                          <w:lang w:val="en-GB"/>
                        </w:rPr>
                      </w:pPr>
                      <w:r w:rsidRPr="00334DAF">
                        <w:rPr>
                          <w:u w:val="single"/>
                        </w:rPr>
                        <w:t xml:space="preserve"> </w:t>
                      </w:r>
                      <w:r w:rsidRPr="00334DAF">
                        <w:rPr>
                          <w:u w:val="single"/>
                          <w:lang w:val="en-GB"/>
                        </w:rPr>
                        <w:t xml:space="preserve">Exhibitor access (build-up and break-down only) </w:t>
                      </w:r>
                    </w:p>
                    <w:p w:rsidR="00334DAF" w:rsidRPr="00334DAF" w:rsidRDefault="00334DAF" w:rsidP="00334DAF">
                      <w:r w:rsidRPr="00334DAF">
                        <w:t xml:space="preserve"> </w:t>
                      </w:r>
                      <w:r>
                        <w:t xml:space="preserve">LE CORUM – Palais des Congrès  </w:t>
                      </w:r>
                      <w:proofErr w:type="spellStart"/>
                      <w:r>
                        <w:t>Unloading</w:t>
                      </w:r>
                      <w:proofErr w:type="spellEnd"/>
                      <w:r>
                        <w:t xml:space="preserve"> </w:t>
                      </w:r>
                      <w:proofErr w:type="spellStart"/>
                      <w:r>
                        <w:t>platform</w:t>
                      </w:r>
                      <w:proofErr w:type="spellEnd"/>
                      <w:r>
                        <w:t xml:space="preserve">  Le tunnel du Corum - Rue de S</w:t>
                      </w:r>
                      <w:r>
                        <w:t>ully  34000 MONTPELLIER -</w:t>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r>
        <w:rPr>
          <w:rFonts w:ascii="Arial" w:hAnsi="Arial" w:cs="Arial"/>
          <w:b/>
          <w:sz w:val="44"/>
          <w:szCs w:val="44"/>
          <w:lang w:val="en-GB"/>
        </w:rPr>
        <w:t xml:space="preserve"> </w:t>
      </w:r>
      <w:r>
        <w:rPr>
          <w:rFonts w:ascii="Arial" w:hAnsi="Arial" w:cs="Arial"/>
          <w:b/>
          <w:noProof/>
          <w:sz w:val="44"/>
          <w:szCs w:val="44"/>
          <w:lang w:eastAsia="fr-FR"/>
        </w:rPr>
        <w:drawing>
          <wp:inline distT="0" distB="0" distL="0" distR="0" wp14:anchorId="064DFFA2" wp14:editId="7954AC4F">
            <wp:extent cx="2942489" cy="246254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958" cy="2479678"/>
                    </a:xfrm>
                    <a:prstGeom prst="rect">
                      <a:avLst/>
                    </a:prstGeom>
                    <a:noFill/>
                    <a:ln>
                      <a:noFill/>
                    </a:ln>
                  </pic:spPr>
                </pic:pic>
              </a:graphicData>
            </a:graphic>
          </wp:inline>
        </w:drawing>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r w:rsidR="00CF2709">
        <w:rPr>
          <w:rFonts w:ascii="Arial" w:hAnsi="Arial" w:cs="Arial"/>
          <w:b/>
          <w:sz w:val="44"/>
          <w:szCs w:val="44"/>
          <w:lang w:val="en-GB"/>
        </w:rPr>
        <w:tab/>
      </w:r>
    </w:p>
    <w:p w:rsidR="007211BE" w:rsidRDefault="007211BE" w:rsidP="007211BE">
      <w:pPr>
        <w:rPr>
          <w:rFonts w:ascii="Arial" w:hAnsi="Arial" w:cs="Arial"/>
          <w:b/>
          <w:sz w:val="44"/>
          <w:szCs w:val="44"/>
          <w:lang w:val="en-GB"/>
        </w:rPr>
      </w:pPr>
      <w:r>
        <w:rPr>
          <w:rFonts w:ascii="Arial" w:hAnsi="Arial" w:cs="Arial"/>
          <w:b/>
          <w:noProof/>
          <w:sz w:val="44"/>
          <w:szCs w:val="44"/>
          <w:lang w:eastAsia="fr-FR"/>
        </w:rPr>
        <w:lastRenderedPageBreak/>
        <w:drawing>
          <wp:inline distT="0" distB="0" distL="0" distR="0" wp14:anchorId="4E384BC8" wp14:editId="60C009A0">
            <wp:extent cx="1781175" cy="773963"/>
            <wp:effectExtent l="0" t="0" r="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391" cy="780140"/>
                    </a:xfrm>
                    <a:prstGeom prst="rect">
                      <a:avLst/>
                    </a:prstGeom>
                    <a:noFill/>
                    <a:ln>
                      <a:noFill/>
                    </a:ln>
                  </pic:spPr>
                </pic:pic>
              </a:graphicData>
            </a:graphic>
          </wp:inline>
        </w:drawing>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noProof/>
          <w:sz w:val="44"/>
          <w:szCs w:val="44"/>
          <w:lang w:eastAsia="fr-FR"/>
        </w:rPr>
        <w:drawing>
          <wp:inline distT="0" distB="0" distL="0" distR="0" wp14:anchorId="423E3463" wp14:editId="676C9E11">
            <wp:extent cx="1733550" cy="67627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rsidR="00307E66" w:rsidRDefault="00916535" w:rsidP="007211BE">
      <w:pPr>
        <w:rPr>
          <w:rFonts w:ascii="Arial" w:hAnsi="Arial" w:cs="Arial"/>
          <w:b/>
          <w:sz w:val="44"/>
          <w:szCs w:val="44"/>
          <w:lang w:val="en-GB"/>
        </w:rPr>
      </w:pP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sidR="00CF2709">
        <w:rPr>
          <w:rFonts w:ascii="Arial" w:hAnsi="Arial" w:cs="Arial"/>
          <w:b/>
          <w:sz w:val="44"/>
          <w:szCs w:val="44"/>
          <w:lang w:val="en-GB"/>
        </w:rPr>
        <w:tab/>
      </w:r>
    </w:p>
    <w:p w:rsidR="00CF2709" w:rsidRPr="007211BE" w:rsidRDefault="00CF2709" w:rsidP="007211BE">
      <w:pPr>
        <w:pStyle w:val="Paragraphedeliste"/>
        <w:numPr>
          <w:ilvl w:val="0"/>
          <w:numId w:val="2"/>
        </w:numPr>
        <w:rPr>
          <w:rFonts w:ascii="Arial" w:hAnsi="Arial" w:cs="Arial"/>
          <w:b/>
          <w:sz w:val="44"/>
          <w:szCs w:val="44"/>
          <w:lang w:val="en-GB"/>
        </w:rPr>
      </w:pPr>
      <w:r w:rsidRPr="007211BE">
        <w:rPr>
          <w:rFonts w:ascii="Arial" w:hAnsi="Arial" w:cs="Arial"/>
          <w:b/>
          <w:sz w:val="44"/>
          <w:szCs w:val="44"/>
          <w:lang w:val="en-GB"/>
        </w:rPr>
        <w:t>EXHIBITION SCHEDULE</w:t>
      </w:r>
    </w:p>
    <w:p w:rsidR="00CF2709" w:rsidRDefault="004C1307" w:rsidP="00CF2709">
      <w:pPr>
        <w:pStyle w:val="Paragraphedeliste"/>
        <w:ind w:left="1080"/>
        <w:rPr>
          <w:rFonts w:ascii="Arial" w:hAnsi="Arial" w:cs="Arial"/>
          <w:b/>
          <w:sz w:val="44"/>
          <w:szCs w:val="44"/>
          <w:lang w:val="en-GB"/>
        </w:rPr>
      </w:pPr>
      <w:r w:rsidRPr="00BB31AC">
        <w:rPr>
          <w:rFonts w:ascii="Arial" w:hAnsi="Arial" w:cs="Arial"/>
          <w:sz w:val="32"/>
          <w:szCs w:val="32"/>
          <w:lang w:val="en-GB"/>
        </w:rPr>
        <w:t xml:space="preserve">Build up </w:t>
      </w:r>
      <w:r w:rsidR="00713778">
        <w:rPr>
          <w:rFonts w:ascii="Arial" w:hAnsi="Arial" w:cs="Arial"/>
          <w:sz w:val="32"/>
          <w:szCs w:val="32"/>
          <w:lang w:val="en-GB"/>
        </w:rPr>
        <w:t>:</w:t>
      </w:r>
      <w:r w:rsidRPr="00BB31AC">
        <w:rPr>
          <w:rFonts w:ascii="Arial" w:hAnsi="Arial" w:cs="Arial"/>
          <w:sz w:val="32"/>
          <w:szCs w:val="32"/>
          <w:lang w:val="en-GB"/>
        </w:rPr>
        <w:t xml:space="preserve"> </w:t>
      </w:r>
      <w:r w:rsidR="00BB31AC" w:rsidRPr="00BB31AC">
        <w:rPr>
          <w:rFonts w:ascii="Arial" w:hAnsi="Arial" w:cs="Arial"/>
          <w:sz w:val="32"/>
          <w:szCs w:val="32"/>
          <w:lang w:val="en-GB"/>
        </w:rPr>
        <w:t>May 23-24</w:t>
      </w:r>
      <w:r w:rsidR="00BB31AC">
        <w:rPr>
          <w:rFonts w:ascii="Arial" w:hAnsi="Arial" w:cs="Arial"/>
          <w:b/>
          <w:sz w:val="44"/>
          <w:szCs w:val="44"/>
          <w:lang w:val="en-GB"/>
        </w:rPr>
        <w:t xml:space="preserve">              </w:t>
      </w:r>
      <w:r w:rsidR="00BB31AC" w:rsidRPr="00BB31AC">
        <w:rPr>
          <w:rFonts w:ascii="Arial" w:hAnsi="Arial" w:cs="Arial"/>
          <w:sz w:val="32"/>
          <w:szCs w:val="32"/>
          <w:lang w:val="en-GB"/>
        </w:rPr>
        <w:t>B</w:t>
      </w:r>
      <w:r w:rsidRPr="00BB31AC">
        <w:rPr>
          <w:rFonts w:ascii="Arial" w:hAnsi="Arial" w:cs="Arial"/>
          <w:sz w:val="32"/>
          <w:szCs w:val="32"/>
          <w:lang w:val="en-GB"/>
        </w:rPr>
        <w:t>reakdown</w:t>
      </w:r>
      <w:r w:rsidR="00713778">
        <w:rPr>
          <w:rFonts w:ascii="Arial" w:hAnsi="Arial" w:cs="Arial"/>
          <w:sz w:val="32"/>
          <w:szCs w:val="32"/>
          <w:lang w:val="en-GB"/>
        </w:rPr>
        <w:t>:</w:t>
      </w:r>
      <w:r w:rsidR="00BB31AC" w:rsidRPr="00BB31AC">
        <w:rPr>
          <w:rFonts w:ascii="Arial" w:hAnsi="Arial" w:cs="Arial"/>
          <w:sz w:val="32"/>
          <w:szCs w:val="32"/>
          <w:lang w:val="en-GB"/>
        </w:rPr>
        <w:t xml:space="preserve"> May 27</w:t>
      </w:r>
      <w:r w:rsidR="00713778">
        <w:rPr>
          <w:rFonts w:ascii="Arial" w:hAnsi="Arial" w:cs="Arial"/>
          <w:sz w:val="32"/>
          <w:szCs w:val="32"/>
          <w:lang w:val="en-GB"/>
        </w:rPr>
        <w:t xml:space="preserve"> from 7:00pm</w:t>
      </w:r>
    </w:p>
    <w:p w:rsidR="00CF2709" w:rsidRPr="00916535" w:rsidRDefault="00CF2709" w:rsidP="00916535">
      <w:pPr>
        <w:ind w:firstLine="360"/>
        <w:rPr>
          <w:rFonts w:ascii="Arial" w:hAnsi="Arial" w:cs="Arial"/>
          <w:sz w:val="24"/>
          <w:szCs w:val="24"/>
          <w:lang w:val="en-GB"/>
        </w:rPr>
      </w:pPr>
      <w:r w:rsidRPr="00916535">
        <w:rPr>
          <w:rFonts w:ascii="Arial" w:hAnsi="Arial" w:cs="Arial"/>
          <w:sz w:val="24"/>
          <w:szCs w:val="24"/>
          <w:lang w:val="en-GB"/>
        </w:rPr>
        <w:t>The exhibition will take place level 0 ( groundfloor) of LE CORUM</w:t>
      </w:r>
    </w:p>
    <w:p w:rsidR="00B55C08" w:rsidRDefault="00CF2709" w:rsidP="00CF2709">
      <w:pPr>
        <w:rPr>
          <w:rFonts w:ascii="Arial" w:hAnsi="Arial" w:cs="Arial"/>
          <w:b/>
          <w:sz w:val="44"/>
          <w:szCs w:val="44"/>
          <w:lang w:val="en-GB"/>
        </w:rPr>
      </w:pPr>
      <w:r>
        <w:rPr>
          <w:rFonts w:ascii="Arial" w:hAnsi="Arial" w:cs="Arial"/>
          <w:b/>
          <w:noProof/>
          <w:sz w:val="44"/>
          <w:szCs w:val="44"/>
          <w:lang w:eastAsia="fr-FR"/>
        </w:rPr>
        <w:drawing>
          <wp:inline distT="0" distB="0" distL="0" distR="0">
            <wp:extent cx="6543675" cy="21812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3675" cy="2181225"/>
                    </a:xfrm>
                    <a:prstGeom prst="rect">
                      <a:avLst/>
                    </a:prstGeom>
                    <a:noFill/>
                    <a:ln>
                      <a:noFill/>
                    </a:ln>
                  </pic:spPr>
                </pic:pic>
              </a:graphicData>
            </a:graphic>
          </wp:inline>
        </w:drawing>
      </w:r>
      <w:r w:rsidR="00916535">
        <w:rPr>
          <w:rFonts w:ascii="Arial" w:hAnsi="Arial" w:cs="Arial"/>
          <w:b/>
          <w:sz w:val="44"/>
          <w:szCs w:val="44"/>
          <w:lang w:val="en-GB"/>
        </w:rPr>
        <w:tab/>
      </w:r>
    </w:p>
    <w:p w:rsidR="00E3073D" w:rsidRDefault="00916535" w:rsidP="00E3073D">
      <w:pPr>
        <w:rPr>
          <w:rFonts w:ascii="Arial" w:hAnsi="Arial" w:cs="Arial"/>
          <w:b/>
          <w:sz w:val="44"/>
          <w:szCs w:val="44"/>
          <w:lang w:val="en-GB"/>
        </w:rPr>
      </w:pPr>
      <w:r>
        <w:rPr>
          <w:rFonts w:ascii="Arial" w:hAnsi="Arial" w:cs="Arial"/>
          <w:b/>
          <w:sz w:val="44"/>
          <w:szCs w:val="44"/>
          <w:lang w:val="en-GB"/>
        </w:rPr>
        <w:tab/>
      </w:r>
    </w:p>
    <w:p w:rsidR="007211BE" w:rsidRDefault="00E3073D" w:rsidP="00E3073D">
      <w:pPr>
        <w:rPr>
          <w:rFonts w:ascii="Arial" w:hAnsi="Arial" w:cs="Arial"/>
          <w:b/>
          <w:sz w:val="44"/>
          <w:szCs w:val="44"/>
          <w:lang w:val="en-GB"/>
        </w:rPr>
      </w:pPr>
      <w:r>
        <w:rPr>
          <w:rFonts w:ascii="Arial" w:hAnsi="Arial" w:cs="Arial"/>
          <w:b/>
          <w:sz w:val="44"/>
          <w:szCs w:val="44"/>
          <w:lang w:val="en-GB"/>
        </w:rPr>
        <w:t xml:space="preserve">         </w:t>
      </w:r>
      <w:r w:rsidR="007211BE">
        <w:rPr>
          <w:rFonts w:ascii="Arial" w:hAnsi="Arial" w:cs="Arial"/>
          <w:b/>
          <w:sz w:val="44"/>
          <w:szCs w:val="44"/>
          <w:lang w:val="en-GB"/>
        </w:rPr>
        <w:t>SHIPPING INSTRUCTIONS</w:t>
      </w:r>
    </w:p>
    <w:p w:rsidR="00916535" w:rsidRDefault="00916535" w:rsidP="00916535">
      <w:pPr>
        <w:pStyle w:val="Paragraphedeliste"/>
        <w:ind w:left="1080"/>
        <w:rPr>
          <w:rFonts w:ascii="Arial" w:hAnsi="Arial" w:cs="Arial"/>
          <w:b/>
          <w:sz w:val="44"/>
          <w:szCs w:val="44"/>
          <w:lang w:val="en-GB"/>
        </w:rPr>
      </w:pPr>
    </w:p>
    <w:p w:rsidR="007211BE" w:rsidRDefault="007211BE" w:rsidP="00916535">
      <w:pPr>
        <w:ind w:firstLine="360"/>
        <w:rPr>
          <w:rFonts w:ascii="Arial" w:hAnsi="Arial" w:cs="Arial"/>
          <w:b/>
          <w:sz w:val="32"/>
          <w:szCs w:val="32"/>
          <w:lang w:val="en-GB"/>
        </w:rPr>
      </w:pPr>
      <w:r w:rsidRPr="006A3F5E">
        <w:rPr>
          <w:rFonts w:ascii="Arial" w:hAnsi="Arial" w:cs="Arial"/>
          <w:b/>
          <w:sz w:val="32"/>
          <w:szCs w:val="32"/>
          <w:u w:val="single"/>
          <w:lang w:val="en-GB"/>
        </w:rPr>
        <w:t>Please address your inquiries, information to the attention of</w:t>
      </w:r>
      <w:r w:rsidR="00916535" w:rsidRPr="006A3F5E">
        <w:rPr>
          <w:rFonts w:ascii="Arial" w:hAnsi="Arial" w:cs="Arial"/>
          <w:b/>
          <w:sz w:val="32"/>
          <w:szCs w:val="32"/>
          <w:lang w:val="en-GB"/>
        </w:rPr>
        <w:t xml:space="preserve"> </w:t>
      </w:r>
      <w:r w:rsidRPr="006A3F5E">
        <w:rPr>
          <w:rFonts w:ascii="Arial" w:hAnsi="Arial" w:cs="Arial"/>
          <w:b/>
          <w:sz w:val="32"/>
          <w:szCs w:val="32"/>
          <w:lang w:val="en-GB"/>
        </w:rPr>
        <w:t xml:space="preserve">:  </w:t>
      </w:r>
    </w:p>
    <w:p w:rsidR="006A3F5E" w:rsidRPr="006A3F5E" w:rsidRDefault="006A3F5E" w:rsidP="00916535">
      <w:pPr>
        <w:ind w:firstLine="360"/>
        <w:rPr>
          <w:rFonts w:ascii="Arial" w:hAnsi="Arial" w:cs="Arial"/>
          <w:b/>
          <w:sz w:val="32"/>
          <w:szCs w:val="32"/>
          <w:lang w:val="en-GB"/>
        </w:rPr>
      </w:pPr>
    </w:p>
    <w:p w:rsidR="007211BE" w:rsidRPr="00916535" w:rsidRDefault="00916535" w:rsidP="007211BE">
      <w:pPr>
        <w:ind w:left="360"/>
        <w:rPr>
          <w:rFonts w:ascii="Arial" w:hAnsi="Arial" w:cs="Arial"/>
          <w:sz w:val="24"/>
          <w:szCs w:val="24"/>
        </w:rPr>
      </w:pPr>
      <w:r w:rsidRPr="00916535">
        <w:rPr>
          <w:rFonts w:ascii="Arial" w:hAnsi="Arial" w:cs="Arial"/>
          <w:sz w:val="24"/>
          <w:szCs w:val="24"/>
        </w:rPr>
        <w:t>CLAMAGERAN FOIREXPO</w:t>
      </w:r>
    </w:p>
    <w:p w:rsidR="004C1307" w:rsidRDefault="004C1307" w:rsidP="00916535">
      <w:pPr>
        <w:ind w:firstLine="360"/>
        <w:rPr>
          <w:rFonts w:ascii="Arial" w:eastAsiaTheme="minorEastAsia" w:hAnsi="Arial" w:cs="Arial"/>
          <w:noProof/>
          <w:sz w:val="24"/>
          <w:szCs w:val="24"/>
          <w:lang w:eastAsia="fr-FR"/>
        </w:rPr>
      </w:pPr>
      <w:r>
        <w:rPr>
          <w:rFonts w:ascii="Arial" w:eastAsiaTheme="minorEastAsia" w:hAnsi="Arial" w:cs="Arial"/>
          <w:noProof/>
          <w:sz w:val="24"/>
          <w:szCs w:val="24"/>
          <w:lang w:eastAsia="fr-FR"/>
        </w:rPr>
        <w:t xml:space="preserve">Tél : +33 (0) 1 57 25 18 77 </w:t>
      </w:r>
    </w:p>
    <w:p w:rsidR="004C1307" w:rsidRDefault="00916535" w:rsidP="00916535">
      <w:pPr>
        <w:ind w:firstLine="360"/>
        <w:rPr>
          <w:rFonts w:ascii="Arial" w:eastAsiaTheme="minorEastAsia" w:hAnsi="Arial" w:cs="Arial"/>
          <w:noProof/>
          <w:sz w:val="24"/>
          <w:szCs w:val="24"/>
          <w:lang w:eastAsia="fr-FR"/>
        </w:rPr>
      </w:pPr>
      <w:r w:rsidRPr="00916535">
        <w:rPr>
          <w:rFonts w:ascii="Arial" w:eastAsiaTheme="minorEastAsia" w:hAnsi="Arial" w:cs="Arial"/>
          <w:noProof/>
          <w:sz w:val="24"/>
          <w:szCs w:val="24"/>
          <w:lang w:eastAsia="fr-FR"/>
        </w:rPr>
        <w:t xml:space="preserve">Fax : +33 1 45 30 28 81  </w:t>
      </w:r>
    </w:p>
    <w:p w:rsidR="00916535" w:rsidRPr="00916535" w:rsidRDefault="00916535" w:rsidP="00916535">
      <w:pPr>
        <w:ind w:firstLine="360"/>
        <w:rPr>
          <w:rFonts w:ascii="Arial" w:eastAsiaTheme="minorEastAsia" w:hAnsi="Arial" w:cs="Arial"/>
          <w:noProof/>
          <w:sz w:val="24"/>
          <w:szCs w:val="24"/>
          <w:lang w:eastAsia="fr-FR"/>
        </w:rPr>
      </w:pPr>
      <w:r w:rsidRPr="00916535">
        <w:rPr>
          <w:rFonts w:ascii="Arial" w:eastAsiaTheme="minorEastAsia" w:hAnsi="Arial" w:cs="Arial"/>
          <w:noProof/>
          <w:sz w:val="24"/>
          <w:szCs w:val="24"/>
          <w:lang w:eastAsia="fr-FR"/>
        </w:rPr>
        <w:t xml:space="preserve">Email : </w:t>
      </w:r>
      <w:hyperlink r:id="rId14" w:history="1">
        <w:r w:rsidRPr="00916535">
          <w:rPr>
            <w:rStyle w:val="Lienhypertexte"/>
            <w:rFonts w:ascii="Arial" w:eastAsiaTheme="minorEastAsia" w:hAnsi="Arial" w:cs="Arial"/>
            <w:noProof/>
            <w:color w:val="auto"/>
            <w:sz w:val="24"/>
            <w:szCs w:val="24"/>
            <w:lang w:eastAsia="fr-FR"/>
          </w:rPr>
          <w:t>French-riviera@clamageran.fr</w:t>
        </w:r>
      </w:hyperlink>
    </w:p>
    <w:p w:rsidR="00916535" w:rsidRPr="00916535" w:rsidRDefault="00916535" w:rsidP="00916535">
      <w:pPr>
        <w:ind w:firstLine="360"/>
        <w:rPr>
          <w:rFonts w:ascii="Arial" w:eastAsiaTheme="minorEastAsia" w:hAnsi="Arial" w:cs="Arial"/>
          <w:noProof/>
          <w:sz w:val="24"/>
          <w:szCs w:val="24"/>
          <w:lang w:eastAsia="fr-FR"/>
        </w:rPr>
      </w:pPr>
      <w:r w:rsidRPr="00916535">
        <w:rPr>
          <w:rFonts w:ascii="Arial" w:eastAsiaTheme="minorEastAsia" w:hAnsi="Arial" w:cs="Arial"/>
          <w:noProof/>
          <w:sz w:val="24"/>
          <w:szCs w:val="24"/>
          <w:lang w:eastAsia="fr-FR"/>
        </w:rPr>
        <w:t>Ctc : Paola BURLANDO</w:t>
      </w:r>
    </w:p>
    <w:p w:rsidR="00916535" w:rsidRDefault="00916535" w:rsidP="007211BE">
      <w:pPr>
        <w:ind w:left="360"/>
        <w:rPr>
          <w:rFonts w:ascii="Arial" w:hAnsi="Arial" w:cs="Arial"/>
          <w:sz w:val="24"/>
          <w:szCs w:val="24"/>
        </w:rPr>
      </w:pPr>
    </w:p>
    <w:p w:rsidR="00B26DD1" w:rsidRDefault="00B26DD1" w:rsidP="007211BE">
      <w:pPr>
        <w:ind w:left="360"/>
        <w:rPr>
          <w:rFonts w:ascii="Arial" w:hAnsi="Arial" w:cs="Arial"/>
          <w:sz w:val="24"/>
          <w:szCs w:val="24"/>
        </w:rPr>
      </w:pPr>
    </w:p>
    <w:p w:rsidR="00B26DD1" w:rsidRDefault="00B26DD1" w:rsidP="007211BE">
      <w:pPr>
        <w:ind w:left="360"/>
        <w:rPr>
          <w:rFonts w:ascii="Arial" w:hAnsi="Arial" w:cs="Arial"/>
          <w:sz w:val="24"/>
          <w:szCs w:val="24"/>
        </w:rPr>
      </w:pPr>
    </w:p>
    <w:p w:rsidR="00B26DD1" w:rsidRDefault="00B26DD1" w:rsidP="00B26DD1">
      <w:pPr>
        <w:rPr>
          <w:rFonts w:ascii="Arial" w:hAnsi="Arial" w:cs="Arial"/>
          <w:b/>
          <w:sz w:val="44"/>
          <w:szCs w:val="44"/>
          <w:lang w:val="en-GB"/>
        </w:rPr>
      </w:pPr>
      <w:r>
        <w:rPr>
          <w:rFonts w:ascii="Arial" w:hAnsi="Arial" w:cs="Arial"/>
          <w:b/>
          <w:noProof/>
          <w:sz w:val="44"/>
          <w:szCs w:val="44"/>
          <w:lang w:eastAsia="fr-FR"/>
        </w:rPr>
        <w:lastRenderedPageBreak/>
        <w:drawing>
          <wp:inline distT="0" distB="0" distL="0" distR="0" wp14:anchorId="016E13AB" wp14:editId="76F53473">
            <wp:extent cx="1781175" cy="773963"/>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391" cy="780140"/>
                    </a:xfrm>
                    <a:prstGeom prst="rect">
                      <a:avLst/>
                    </a:prstGeom>
                    <a:noFill/>
                    <a:ln>
                      <a:noFill/>
                    </a:ln>
                  </pic:spPr>
                </pic:pic>
              </a:graphicData>
            </a:graphic>
          </wp:inline>
        </w:drawing>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noProof/>
          <w:sz w:val="44"/>
          <w:szCs w:val="44"/>
          <w:lang w:eastAsia="fr-FR"/>
        </w:rPr>
        <w:drawing>
          <wp:inline distT="0" distB="0" distL="0" distR="0" wp14:anchorId="37EA1BDC" wp14:editId="2B3BA482">
            <wp:extent cx="1733550" cy="6762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rsidR="00B26DD1" w:rsidRDefault="00B26DD1" w:rsidP="00B26DD1">
      <w:pPr>
        <w:rPr>
          <w:rFonts w:ascii="Arial" w:hAnsi="Arial" w:cs="Arial"/>
          <w:sz w:val="24"/>
          <w:szCs w:val="24"/>
        </w:rPr>
      </w:pPr>
    </w:p>
    <w:p w:rsidR="00B26DD1" w:rsidRPr="006A3F5E" w:rsidRDefault="00B26DD1" w:rsidP="00B26DD1">
      <w:pPr>
        <w:ind w:left="360"/>
        <w:rPr>
          <w:rFonts w:ascii="Arial" w:hAnsi="Arial" w:cs="Arial"/>
          <w:b/>
          <w:sz w:val="32"/>
          <w:szCs w:val="32"/>
          <w:u w:val="single"/>
          <w:lang w:val="en-GB"/>
        </w:rPr>
      </w:pPr>
      <w:r w:rsidRPr="006A3F5E">
        <w:rPr>
          <w:rFonts w:ascii="Arial" w:hAnsi="Arial" w:cs="Arial"/>
          <w:b/>
          <w:sz w:val="32"/>
          <w:szCs w:val="32"/>
          <w:u w:val="single"/>
          <w:lang w:val="en-GB"/>
        </w:rPr>
        <w:t xml:space="preserve">Deliveries and relevant deadlines :   </w:t>
      </w:r>
    </w:p>
    <w:p w:rsidR="00B26DD1" w:rsidRPr="00B26DD1" w:rsidRDefault="00B26DD1" w:rsidP="00B26DD1">
      <w:pPr>
        <w:ind w:left="360"/>
        <w:rPr>
          <w:rFonts w:ascii="Arial" w:hAnsi="Arial" w:cs="Arial"/>
          <w:sz w:val="24"/>
          <w:szCs w:val="24"/>
          <w:u w:val="single"/>
          <w:lang w:val="en-GB"/>
        </w:rPr>
      </w:pPr>
    </w:p>
    <w:p w:rsidR="00B26DD1" w:rsidRPr="00B26DD1" w:rsidRDefault="00B26DD1" w:rsidP="00B26DD1">
      <w:pPr>
        <w:pStyle w:val="Paragraphedeliste"/>
        <w:numPr>
          <w:ilvl w:val="0"/>
          <w:numId w:val="3"/>
        </w:numPr>
        <w:rPr>
          <w:rFonts w:ascii="Arial" w:hAnsi="Arial" w:cs="Arial"/>
          <w:sz w:val="24"/>
          <w:szCs w:val="24"/>
          <w:lang w:val="en-GB"/>
        </w:rPr>
      </w:pPr>
      <w:r w:rsidRPr="00B26DD1">
        <w:rPr>
          <w:rFonts w:ascii="Arial" w:hAnsi="Arial" w:cs="Arial"/>
          <w:sz w:val="24"/>
          <w:szCs w:val="24"/>
          <w:u w:val="single"/>
          <w:lang w:val="en-GB"/>
        </w:rPr>
        <w:t>Arrival deadline at Marseille seaport</w:t>
      </w:r>
      <w:r w:rsidR="00E3073D">
        <w:rPr>
          <w:rFonts w:ascii="Arial" w:hAnsi="Arial" w:cs="Arial"/>
          <w:sz w:val="24"/>
          <w:szCs w:val="24"/>
          <w:u w:val="single"/>
          <w:lang w:val="en-GB"/>
        </w:rPr>
        <w:t xml:space="preserve"> /</w:t>
      </w:r>
      <w:r w:rsidRPr="00B26DD1">
        <w:rPr>
          <w:rFonts w:ascii="Arial" w:hAnsi="Arial" w:cs="Arial"/>
          <w:sz w:val="24"/>
          <w:szCs w:val="24"/>
          <w:u w:val="single"/>
          <w:lang w:val="en-GB"/>
        </w:rPr>
        <w:t xml:space="preserve"> Marseille airport </w:t>
      </w:r>
      <w:r w:rsidR="00E3073D">
        <w:rPr>
          <w:rFonts w:ascii="Arial" w:hAnsi="Arial" w:cs="Arial"/>
          <w:sz w:val="24"/>
          <w:szCs w:val="24"/>
          <w:u w:val="single"/>
          <w:lang w:val="en-GB"/>
        </w:rPr>
        <w:t xml:space="preserve">/ </w:t>
      </w:r>
      <w:r w:rsidRPr="00B26DD1">
        <w:rPr>
          <w:rFonts w:ascii="Arial" w:hAnsi="Arial" w:cs="Arial"/>
          <w:sz w:val="24"/>
          <w:szCs w:val="24"/>
          <w:u w:val="single"/>
          <w:lang w:val="en-GB"/>
        </w:rPr>
        <w:t xml:space="preserve"> Montpellier warehouse </w:t>
      </w:r>
      <w:r w:rsidRPr="00B26DD1">
        <w:rPr>
          <w:rFonts w:ascii="Arial" w:hAnsi="Arial" w:cs="Arial"/>
          <w:sz w:val="24"/>
          <w:szCs w:val="24"/>
          <w:lang w:val="en-GB"/>
        </w:rPr>
        <w:t>:</w:t>
      </w:r>
    </w:p>
    <w:p w:rsidR="00B26DD1" w:rsidRPr="00B26DD1" w:rsidRDefault="00B26DD1" w:rsidP="00B26DD1">
      <w:pPr>
        <w:pStyle w:val="Paragraphedeliste"/>
        <w:rPr>
          <w:rFonts w:ascii="Arial" w:hAnsi="Arial" w:cs="Arial"/>
          <w:sz w:val="24"/>
          <w:szCs w:val="24"/>
          <w:lang w:val="en-GB"/>
        </w:rPr>
      </w:pPr>
      <w:r w:rsidRPr="00B26DD1">
        <w:rPr>
          <w:rFonts w:ascii="Arial" w:hAnsi="Arial" w:cs="Arial"/>
          <w:sz w:val="24"/>
          <w:szCs w:val="24"/>
          <w:lang w:val="en-GB"/>
        </w:rPr>
        <w:t xml:space="preserve">  </w:t>
      </w:r>
    </w:p>
    <w:p w:rsidR="00B26DD1" w:rsidRPr="00B26DD1" w:rsidRDefault="00B26DD1" w:rsidP="00B26DD1">
      <w:pPr>
        <w:pStyle w:val="Paragraphedeliste"/>
        <w:numPr>
          <w:ilvl w:val="0"/>
          <w:numId w:val="4"/>
        </w:numPr>
        <w:rPr>
          <w:rFonts w:ascii="Arial" w:hAnsi="Arial" w:cs="Arial"/>
          <w:sz w:val="24"/>
          <w:szCs w:val="24"/>
          <w:lang w:val="en-GB"/>
        </w:rPr>
      </w:pPr>
      <w:r w:rsidRPr="00B26DD1">
        <w:rPr>
          <w:rFonts w:ascii="Arial" w:hAnsi="Arial" w:cs="Arial"/>
          <w:sz w:val="24"/>
          <w:szCs w:val="24"/>
          <w:lang w:val="en-GB"/>
        </w:rPr>
        <w:t xml:space="preserve">Seafreight: </w:t>
      </w:r>
    </w:p>
    <w:p w:rsidR="00E3073D" w:rsidRDefault="00B26DD1" w:rsidP="00B26DD1">
      <w:pPr>
        <w:pStyle w:val="Paragraphedeliste"/>
        <w:rPr>
          <w:rFonts w:ascii="Arial" w:hAnsi="Arial" w:cs="Arial"/>
          <w:sz w:val="24"/>
          <w:szCs w:val="24"/>
          <w:lang w:val="en-GB"/>
        </w:rPr>
      </w:pPr>
      <w:r>
        <w:rPr>
          <w:rFonts w:ascii="Arial" w:hAnsi="Arial" w:cs="Arial"/>
          <w:sz w:val="24"/>
          <w:szCs w:val="24"/>
          <w:lang w:val="en-GB"/>
        </w:rPr>
        <w:t>For LCL shipments</w:t>
      </w:r>
      <w:r>
        <w:rPr>
          <w:rFonts w:ascii="Arial" w:hAnsi="Arial" w:cs="Arial"/>
          <w:sz w:val="24"/>
          <w:szCs w:val="24"/>
          <w:lang w:val="en-GB"/>
        </w:rPr>
        <w:tab/>
      </w:r>
      <w:r w:rsidRPr="00B26DD1">
        <w:rPr>
          <w:rFonts w:ascii="Arial" w:hAnsi="Arial" w:cs="Arial"/>
          <w:sz w:val="24"/>
          <w:szCs w:val="24"/>
          <w:lang w:val="en-GB"/>
        </w:rPr>
        <w:t xml:space="preserve"> </w:t>
      </w:r>
      <w:r w:rsidR="00E3073D">
        <w:rPr>
          <w:rFonts w:ascii="Arial" w:hAnsi="Arial" w:cs="Arial"/>
          <w:sz w:val="24"/>
          <w:szCs w:val="24"/>
          <w:lang w:val="en-GB"/>
        </w:rPr>
        <w:t>: May 8</w:t>
      </w:r>
      <w:r w:rsidR="00E3073D" w:rsidRPr="00E3073D">
        <w:rPr>
          <w:rFonts w:ascii="Arial" w:hAnsi="Arial" w:cs="Arial"/>
          <w:sz w:val="24"/>
          <w:szCs w:val="24"/>
          <w:vertAlign w:val="superscript"/>
          <w:lang w:val="en-GB"/>
        </w:rPr>
        <w:t>th</w:t>
      </w:r>
      <w:r w:rsidR="00E3073D">
        <w:rPr>
          <w:rFonts w:ascii="Arial" w:hAnsi="Arial" w:cs="Arial"/>
          <w:sz w:val="24"/>
          <w:szCs w:val="24"/>
          <w:lang w:val="en-GB"/>
        </w:rPr>
        <w:t xml:space="preserve"> , 2016  </w:t>
      </w:r>
    </w:p>
    <w:p w:rsidR="00B26DD1" w:rsidRDefault="00B26DD1" w:rsidP="00B26DD1">
      <w:pPr>
        <w:pStyle w:val="Paragraphedeliste"/>
        <w:rPr>
          <w:rFonts w:ascii="Arial" w:hAnsi="Arial" w:cs="Arial"/>
          <w:sz w:val="24"/>
          <w:szCs w:val="24"/>
          <w:lang w:val="en-GB"/>
        </w:rPr>
      </w:pPr>
      <w:r>
        <w:rPr>
          <w:rFonts w:ascii="Arial" w:hAnsi="Arial" w:cs="Arial"/>
          <w:sz w:val="24"/>
          <w:szCs w:val="24"/>
          <w:lang w:val="en-GB"/>
        </w:rPr>
        <w:t>For FCL shipments</w:t>
      </w:r>
      <w:r>
        <w:rPr>
          <w:rFonts w:ascii="Arial" w:hAnsi="Arial" w:cs="Arial"/>
          <w:sz w:val="24"/>
          <w:szCs w:val="24"/>
          <w:lang w:val="en-GB"/>
        </w:rPr>
        <w:tab/>
        <w:t xml:space="preserve"> </w:t>
      </w:r>
      <w:r w:rsidR="00E3073D">
        <w:rPr>
          <w:rFonts w:ascii="Arial" w:hAnsi="Arial" w:cs="Arial"/>
          <w:sz w:val="24"/>
          <w:szCs w:val="24"/>
          <w:lang w:val="en-GB"/>
        </w:rPr>
        <w:t>: May 15</w:t>
      </w:r>
      <w:r w:rsidR="00E3073D" w:rsidRPr="00E3073D">
        <w:rPr>
          <w:rFonts w:ascii="Arial" w:hAnsi="Arial" w:cs="Arial"/>
          <w:sz w:val="24"/>
          <w:szCs w:val="24"/>
          <w:vertAlign w:val="superscript"/>
          <w:lang w:val="en-GB"/>
        </w:rPr>
        <w:t>th</w:t>
      </w:r>
      <w:r w:rsidR="00E3073D">
        <w:rPr>
          <w:rFonts w:ascii="Arial" w:hAnsi="Arial" w:cs="Arial"/>
          <w:sz w:val="24"/>
          <w:szCs w:val="24"/>
          <w:lang w:val="en-GB"/>
        </w:rPr>
        <w:t xml:space="preserve"> , 2016 </w:t>
      </w:r>
      <w:r w:rsidRPr="00B26DD1">
        <w:rPr>
          <w:rFonts w:ascii="Arial" w:hAnsi="Arial" w:cs="Arial"/>
          <w:sz w:val="24"/>
          <w:szCs w:val="24"/>
          <w:lang w:val="en-GB"/>
        </w:rPr>
        <w:t xml:space="preserve"> </w:t>
      </w:r>
    </w:p>
    <w:p w:rsidR="006A3F5E" w:rsidRDefault="006A3F5E" w:rsidP="00B26DD1">
      <w:pPr>
        <w:pStyle w:val="Paragraphedeliste"/>
        <w:rPr>
          <w:rFonts w:ascii="Arial" w:hAnsi="Arial" w:cs="Arial"/>
          <w:sz w:val="24"/>
          <w:szCs w:val="24"/>
          <w:lang w:val="en-GB"/>
        </w:rPr>
      </w:pPr>
    </w:p>
    <w:p w:rsidR="00B26DD1" w:rsidRPr="00B26DD1" w:rsidRDefault="00B26DD1" w:rsidP="00B26DD1">
      <w:pPr>
        <w:pStyle w:val="Paragraphedeliste"/>
        <w:numPr>
          <w:ilvl w:val="0"/>
          <w:numId w:val="4"/>
        </w:numPr>
        <w:rPr>
          <w:rFonts w:ascii="Arial" w:hAnsi="Arial" w:cs="Arial"/>
          <w:sz w:val="24"/>
          <w:szCs w:val="24"/>
          <w:lang w:val="en-GB"/>
        </w:rPr>
      </w:pPr>
      <w:r w:rsidRPr="00B26DD1">
        <w:rPr>
          <w:rFonts w:ascii="Arial" w:hAnsi="Arial" w:cs="Arial"/>
          <w:sz w:val="24"/>
          <w:szCs w:val="24"/>
          <w:u w:val="single"/>
          <w:lang w:val="en-GB"/>
        </w:rPr>
        <w:t>Airfreight</w:t>
      </w:r>
      <w:r w:rsidR="00E3073D">
        <w:rPr>
          <w:rFonts w:ascii="Arial" w:hAnsi="Arial" w:cs="Arial"/>
          <w:sz w:val="24"/>
          <w:szCs w:val="24"/>
          <w:u w:val="single"/>
          <w:lang w:val="en-GB"/>
        </w:rPr>
        <w:t xml:space="preserve"> </w:t>
      </w:r>
      <w:r w:rsidRPr="00B26DD1">
        <w:rPr>
          <w:rFonts w:ascii="Arial" w:hAnsi="Arial" w:cs="Arial"/>
          <w:sz w:val="24"/>
          <w:szCs w:val="24"/>
          <w:lang w:val="en-GB"/>
        </w:rPr>
        <w:t xml:space="preserve">: </w:t>
      </w:r>
      <w:r w:rsidR="00E3073D">
        <w:rPr>
          <w:rFonts w:ascii="Arial" w:hAnsi="Arial" w:cs="Arial"/>
          <w:sz w:val="24"/>
          <w:szCs w:val="24"/>
          <w:lang w:val="en-GB"/>
        </w:rPr>
        <w:t>with arrival at Marseille  airport : May 15</w:t>
      </w:r>
      <w:r w:rsidR="00E3073D" w:rsidRPr="00E3073D">
        <w:rPr>
          <w:rFonts w:ascii="Arial" w:hAnsi="Arial" w:cs="Arial"/>
          <w:sz w:val="24"/>
          <w:szCs w:val="24"/>
          <w:vertAlign w:val="superscript"/>
          <w:lang w:val="en-GB"/>
        </w:rPr>
        <w:t>th</w:t>
      </w:r>
      <w:r w:rsidR="00E3073D">
        <w:rPr>
          <w:rFonts w:ascii="Arial" w:hAnsi="Arial" w:cs="Arial"/>
          <w:sz w:val="24"/>
          <w:szCs w:val="24"/>
          <w:lang w:val="en-GB"/>
        </w:rPr>
        <w:t xml:space="preserve"> ,2016   </w:t>
      </w:r>
    </w:p>
    <w:p w:rsidR="00B26DD1" w:rsidRDefault="00B26DD1" w:rsidP="00B26DD1">
      <w:pPr>
        <w:pStyle w:val="Paragraphedeliste"/>
        <w:rPr>
          <w:rFonts w:ascii="Arial" w:hAnsi="Arial" w:cs="Arial"/>
          <w:sz w:val="24"/>
          <w:szCs w:val="24"/>
          <w:lang w:val="en-GB"/>
        </w:rPr>
      </w:pPr>
      <w:r w:rsidRPr="00B26DD1">
        <w:rPr>
          <w:rFonts w:ascii="Arial" w:hAnsi="Arial" w:cs="Arial"/>
          <w:sz w:val="24"/>
          <w:szCs w:val="24"/>
          <w:lang w:val="en-GB"/>
        </w:rPr>
        <w:t xml:space="preserve"> </w:t>
      </w:r>
    </w:p>
    <w:p w:rsidR="006A3F5E" w:rsidRDefault="006A3F5E" w:rsidP="00B26DD1">
      <w:pPr>
        <w:pStyle w:val="Paragraphedeliste"/>
        <w:rPr>
          <w:rFonts w:ascii="Arial" w:hAnsi="Arial" w:cs="Arial"/>
          <w:sz w:val="24"/>
          <w:szCs w:val="24"/>
          <w:lang w:val="en-GB"/>
        </w:rPr>
      </w:pPr>
    </w:p>
    <w:p w:rsidR="004127EF" w:rsidRDefault="00B26DD1" w:rsidP="004127EF">
      <w:pPr>
        <w:pStyle w:val="Paragraphedeliste"/>
        <w:numPr>
          <w:ilvl w:val="0"/>
          <w:numId w:val="4"/>
        </w:numPr>
        <w:rPr>
          <w:rFonts w:ascii="Arial" w:hAnsi="Arial" w:cs="Arial"/>
          <w:sz w:val="24"/>
          <w:szCs w:val="24"/>
          <w:lang w:val="en-GB"/>
        </w:rPr>
      </w:pPr>
      <w:r w:rsidRPr="00401F19">
        <w:rPr>
          <w:rFonts w:ascii="Arial" w:hAnsi="Arial" w:cs="Arial"/>
          <w:sz w:val="24"/>
          <w:szCs w:val="24"/>
          <w:u w:val="single"/>
          <w:lang w:val="en-GB"/>
        </w:rPr>
        <w:t>Roadfreight</w:t>
      </w:r>
      <w:r w:rsidRPr="00401F19">
        <w:rPr>
          <w:rFonts w:ascii="Arial" w:hAnsi="Arial" w:cs="Arial"/>
          <w:sz w:val="24"/>
          <w:szCs w:val="24"/>
          <w:lang w:val="en-GB"/>
        </w:rPr>
        <w:t xml:space="preserve"> at our Montpellier advanced warehouse </w:t>
      </w:r>
      <w:r w:rsidR="00401F19" w:rsidRPr="00401F19">
        <w:rPr>
          <w:rFonts w:ascii="Arial" w:hAnsi="Arial" w:cs="Arial"/>
          <w:sz w:val="24"/>
          <w:szCs w:val="24"/>
          <w:lang w:val="en-GB"/>
        </w:rPr>
        <w:t xml:space="preserve">for goods free </w:t>
      </w:r>
      <w:r w:rsidR="00401F19" w:rsidRPr="004127EF">
        <w:rPr>
          <w:rFonts w:ascii="Arial" w:hAnsi="Arial" w:cs="Arial"/>
          <w:sz w:val="24"/>
          <w:szCs w:val="24"/>
          <w:lang w:val="en-GB"/>
        </w:rPr>
        <w:t xml:space="preserve">of customs </w:t>
      </w:r>
      <w:r w:rsidRPr="004127EF">
        <w:rPr>
          <w:rFonts w:ascii="Arial" w:hAnsi="Arial" w:cs="Arial"/>
          <w:sz w:val="24"/>
          <w:szCs w:val="24"/>
          <w:lang w:val="en-GB"/>
        </w:rPr>
        <w:t>:</w:t>
      </w:r>
      <w:r w:rsidR="00401F19" w:rsidRPr="004127EF">
        <w:rPr>
          <w:rFonts w:ascii="Arial" w:hAnsi="Arial" w:cs="Arial"/>
          <w:sz w:val="24"/>
          <w:szCs w:val="24"/>
          <w:lang w:val="en-GB"/>
        </w:rPr>
        <w:t xml:space="preserve"> </w:t>
      </w:r>
    </w:p>
    <w:p w:rsidR="00B26DD1" w:rsidRPr="004127EF" w:rsidRDefault="00E3073D" w:rsidP="004127EF">
      <w:pPr>
        <w:pStyle w:val="Paragraphedeliste"/>
        <w:rPr>
          <w:rFonts w:ascii="Arial" w:hAnsi="Arial" w:cs="Arial"/>
          <w:sz w:val="24"/>
          <w:szCs w:val="24"/>
          <w:lang w:val="en-GB"/>
        </w:rPr>
      </w:pPr>
      <w:r w:rsidRPr="004127EF">
        <w:rPr>
          <w:rFonts w:ascii="Arial" w:hAnsi="Arial" w:cs="Arial"/>
          <w:sz w:val="24"/>
          <w:szCs w:val="24"/>
          <w:lang w:val="en-GB"/>
        </w:rPr>
        <w:t>May 19</w:t>
      </w:r>
      <w:r w:rsidRPr="004127EF">
        <w:rPr>
          <w:rFonts w:ascii="Arial" w:hAnsi="Arial" w:cs="Arial"/>
          <w:sz w:val="24"/>
          <w:szCs w:val="24"/>
          <w:vertAlign w:val="superscript"/>
          <w:lang w:val="en-GB"/>
        </w:rPr>
        <w:t>th</w:t>
      </w:r>
      <w:r w:rsidRPr="004127EF">
        <w:rPr>
          <w:rFonts w:ascii="Arial" w:hAnsi="Arial" w:cs="Arial"/>
          <w:sz w:val="24"/>
          <w:szCs w:val="24"/>
          <w:lang w:val="en-GB"/>
        </w:rPr>
        <w:t xml:space="preserve"> , 2016 </w:t>
      </w:r>
      <w:r w:rsidR="00B26DD1" w:rsidRPr="004127EF">
        <w:rPr>
          <w:rFonts w:ascii="Arial" w:hAnsi="Arial" w:cs="Arial"/>
          <w:sz w:val="24"/>
          <w:szCs w:val="24"/>
          <w:lang w:val="en-GB"/>
        </w:rPr>
        <w:t xml:space="preserve"> </w:t>
      </w:r>
    </w:p>
    <w:p w:rsidR="00B26DD1" w:rsidRDefault="00B26DD1" w:rsidP="00B26DD1">
      <w:pPr>
        <w:pStyle w:val="Paragraphedeliste"/>
        <w:rPr>
          <w:rFonts w:ascii="Arial" w:hAnsi="Arial" w:cs="Arial"/>
          <w:sz w:val="24"/>
          <w:szCs w:val="24"/>
          <w:lang w:val="en-GB"/>
        </w:rPr>
      </w:pPr>
      <w:r>
        <w:rPr>
          <w:rFonts w:ascii="Arial" w:hAnsi="Arial" w:cs="Arial"/>
          <w:sz w:val="24"/>
          <w:szCs w:val="24"/>
          <w:lang w:val="en-GB"/>
        </w:rPr>
        <w:t xml:space="preserve"> </w:t>
      </w:r>
      <w:r w:rsidRPr="00B26DD1">
        <w:rPr>
          <w:rFonts w:ascii="Arial" w:hAnsi="Arial" w:cs="Arial"/>
          <w:sz w:val="24"/>
          <w:szCs w:val="24"/>
          <w:lang w:val="en-GB"/>
        </w:rPr>
        <w:t xml:space="preserve">  </w:t>
      </w:r>
    </w:p>
    <w:p w:rsidR="006A3F5E" w:rsidRDefault="006A3F5E" w:rsidP="00B26DD1">
      <w:pPr>
        <w:pStyle w:val="Paragraphedeliste"/>
        <w:rPr>
          <w:rFonts w:ascii="Arial" w:hAnsi="Arial" w:cs="Arial"/>
          <w:sz w:val="24"/>
          <w:szCs w:val="24"/>
          <w:lang w:val="en-GB"/>
        </w:rPr>
      </w:pPr>
    </w:p>
    <w:p w:rsidR="00B26DD1" w:rsidRPr="006A3F5E" w:rsidRDefault="00B26DD1" w:rsidP="006A3F5E">
      <w:pPr>
        <w:pStyle w:val="Paragraphedeliste"/>
        <w:numPr>
          <w:ilvl w:val="0"/>
          <w:numId w:val="3"/>
        </w:numPr>
        <w:rPr>
          <w:rFonts w:ascii="Arial" w:hAnsi="Arial" w:cs="Arial"/>
          <w:sz w:val="24"/>
          <w:szCs w:val="24"/>
          <w:lang w:val="en-GB"/>
        </w:rPr>
      </w:pPr>
      <w:r w:rsidRPr="006A3F5E">
        <w:rPr>
          <w:rFonts w:ascii="Arial" w:hAnsi="Arial" w:cs="Arial"/>
          <w:sz w:val="24"/>
          <w:szCs w:val="24"/>
          <w:u w:val="single"/>
          <w:lang w:val="en-GB"/>
        </w:rPr>
        <w:t>Documentation:</w:t>
      </w:r>
      <w:r w:rsidRPr="006A3F5E">
        <w:rPr>
          <w:rFonts w:ascii="Arial" w:hAnsi="Arial" w:cs="Arial"/>
          <w:sz w:val="24"/>
          <w:szCs w:val="24"/>
          <w:lang w:val="en-GB"/>
        </w:rPr>
        <w:t xml:space="preserve">   </w:t>
      </w:r>
    </w:p>
    <w:p w:rsidR="006A3F5E" w:rsidRPr="006A3F5E" w:rsidRDefault="006A3F5E" w:rsidP="006A3F5E">
      <w:pPr>
        <w:pStyle w:val="Paragraphedeliste"/>
        <w:rPr>
          <w:rFonts w:ascii="Arial" w:hAnsi="Arial" w:cs="Arial"/>
          <w:sz w:val="24"/>
          <w:szCs w:val="24"/>
          <w:lang w:val="en-GB"/>
        </w:rPr>
      </w:pPr>
    </w:p>
    <w:p w:rsidR="00B26DD1" w:rsidRPr="006A3F5E" w:rsidRDefault="00B26DD1" w:rsidP="00B26DD1">
      <w:pPr>
        <w:ind w:left="360"/>
        <w:rPr>
          <w:rFonts w:ascii="Arial" w:hAnsi="Arial" w:cs="Arial"/>
          <w:sz w:val="24"/>
          <w:szCs w:val="24"/>
          <w:u w:val="single"/>
          <w:lang w:val="en-GB"/>
        </w:rPr>
      </w:pPr>
      <w:r w:rsidRPr="00B26DD1">
        <w:rPr>
          <w:rFonts w:ascii="Arial" w:hAnsi="Arial" w:cs="Arial"/>
          <w:sz w:val="24"/>
          <w:szCs w:val="24"/>
          <w:lang w:val="en-GB"/>
        </w:rPr>
        <w:t xml:space="preserve">1) </w:t>
      </w:r>
      <w:r w:rsidRPr="006A3F5E">
        <w:rPr>
          <w:rFonts w:ascii="Arial" w:hAnsi="Arial" w:cs="Arial"/>
          <w:sz w:val="24"/>
          <w:szCs w:val="24"/>
          <w:u w:val="single"/>
          <w:lang w:val="en-GB"/>
        </w:rPr>
        <w:t xml:space="preserve">Shipment pre-alert: required by fax or by email  </w:t>
      </w:r>
    </w:p>
    <w:p w:rsidR="00B26DD1" w:rsidRDefault="00B26DD1" w:rsidP="00B26DD1">
      <w:pPr>
        <w:ind w:left="360"/>
        <w:rPr>
          <w:rFonts w:ascii="Arial" w:hAnsi="Arial" w:cs="Arial"/>
          <w:sz w:val="24"/>
          <w:szCs w:val="24"/>
          <w:lang w:val="en-GB"/>
        </w:rPr>
      </w:pPr>
      <w:r>
        <w:rPr>
          <w:rFonts w:ascii="Arial" w:hAnsi="Arial" w:cs="Arial"/>
          <w:sz w:val="24"/>
          <w:szCs w:val="24"/>
          <w:lang w:val="en-GB"/>
        </w:rPr>
        <w:t xml:space="preserve">    </w:t>
      </w:r>
      <w:r w:rsidRPr="00B26DD1">
        <w:rPr>
          <w:rFonts w:ascii="Arial" w:hAnsi="Arial" w:cs="Arial"/>
          <w:sz w:val="24"/>
          <w:szCs w:val="24"/>
          <w:lang w:val="en-GB"/>
        </w:rPr>
        <w:t>Copy of necessary documents prior to the arrival of the vessel/ aircraft (B/L or Airway bill, commercial invoice, packing list i</w:t>
      </w:r>
      <w:r>
        <w:rPr>
          <w:rFonts w:ascii="Arial" w:hAnsi="Arial" w:cs="Arial"/>
          <w:sz w:val="24"/>
          <w:szCs w:val="24"/>
          <w:lang w:val="en-GB"/>
        </w:rPr>
        <w:t xml:space="preserve">ndication of Hall/ stand no.)  </w:t>
      </w:r>
    </w:p>
    <w:p w:rsidR="00B26DD1" w:rsidRDefault="00B26DD1" w:rsidP="00B26DD1">
      <w:pPr>
        <w:ind w:left="360"/>
        <w:rPr>
          <w:rFonts w:ascii="Arial" w:hAnsi="Arial" w:cs="Arial"/>
          <w:sz w:val="24"/>
          <w:szCs w:val="24"/>
          <w:lang w:val="en-GB"/>
        </w:rPr>
      </w:pPr>
      <w:r w:rsidRPr="00B26DD1">
        <w:rPr>
          <w:rFonts w:ascii="Arial" w:hAnsi="Arial" w:cs="Arial"/>
          <w:sz w:val="24"/>
          <w:szCs w:val="24"/>
          <w:lang w:val="en-GB"/>
        </w:rPr>
        <w:t xml:space="preserve"> If the goods are under ATA carnet, a copy of the carnet is requested together with a letter of authorisation (power of attorney) if our company is not</w:t>
      </w:r>
      <w:r>
        <w:rPr>
          <w:rFonts w:ascii="Arial" w:hAnsi="Arial" w:cs="Arial"/>
          <w:sz w:val="24"/>
          <w:szCs w:val="24"/>
          <w:lang w:val="en-GB"/>
        </w:rPr>
        <w:t xml:space="preserve"> mention in the document.     </w:t>
      </w:r>
    </w:p>
    <w:p w:rsidR="00B26DD1" w:rsidRDefault="00B26DD1" w:rsidP="00B26DD1">
      <w:pPr>
        <w:ind w:left="360"/>
        <w:rPr>
          <w:rFonts w:ascii="Arial" w:hAnsi="Arial" w:cs="Arial"/>
          <w:sz w:val="24"/>
          <w:szCs w:val="24"/>
          <w:lang w:val="en-GB"/>
        </w:rPr>
      </w:pPr>
      <w:r w:rsidRPr="00B26DD1">
        <w:rPr>
          <w:rFonts w:ascii="Arial" w:hAnsi="Arial" w:cs="Arial"/>
          <w:sz w:val="24"/>
          <w:szCs w:val="24"/>
          <w:lang w:val="en-GB"/>
        </w:rPr>
        <w:t>Letter of representation for customs clearance:  signed and stamp</w:t>
      </w:r>
      <w:r>
        <w:rPr>
          <w:rFonts w:ascii="Arial" w:hAnsi="Arial" w:cs="Arial"/>
          <w:sz w:val="24"/>
          <w:szCs w:val="24"/>
          <w:lang w:val="en-GB"/>
        </w:rPr>
        <w:t xml:space="preserve">ed by the shipper or agent.   </w:t>
      </w:r>
    </w:p>
    <w:p w:rsidR="00B26DD1" w:rsidRDefault="00B26DD1" w:rsidP="00B26DD1">
      <w:pPr>
        <w:ind w:left="360"/>
        <w:rPr>
          <w:rFonts w:ascii="Arial" w:hAnsi="Arial" w:cs="Arial"/>
          <w:sz w:val="24"/>
          <w:szCs w:val="24"/>
          <w:lang w:val="en-GB"/>
        </w:rPr>
      </w:pPr>
      <w:r w:rsidRPr="00B26DD1">
        <w:rPr>
          <w:rFonts w:ascii="Arial" w:hAnsi="Arial" w:cs="Arial"/>
          <w:sz w:val="24"/>
          <w:szCs w:val="24"/>
          <w:lang w:val="en-GB"/>
        </w:rPr>
        <w:t xml:space="preserve">Requested delivery date/time to the booth and contact details of person on site.  </w:t>
      </w:r>
    </w:p>
    <w:p w:rsidR="006A3F5E" w:rsidRPr="00B26DD1" w:rsidRDefault="006A3F5E" w:rsidP="00B26DD1">
      <w:pPr>
        <w:ind w:left="360"/>
        <w:rPr>
          <w:rFonts w:ascii="Arial" w:hAnsi="Arial" w:cs="Arial"/>
          <w:sz w:val="24"/>
          <w:szCs w:val="24"/>
          <w:lang w:val="en-GB"/>
        </w:rPr>
      </w:pPr>
    </w:p>
    <w:p w:rsidR="00B26DD1" w:rsidRDefault="00B26DD1" w:rsidP="00B26DD1">
      <w:pPr>
        <w:ind w:left="360"/>
        <w:rPr>
          <w:rFonts w:ascii="Arial" w:hAnsi="Arial" w:cs="Arial"/>
          <w:sz w:val="24"/>
          <w:szCs w:val="24"/>
          <w:lang w:val="en-GB"/>
        </w:rPr>
      </w:pPr>
      <w:r>
        <w:rPr>
          <w:rFonts w:ascii="Arial" w:hAnsi="Arial" w:cs="Arial"/>
          <w:sz w:val="24"/>
          <w:szCs w:val="24"/>
          <w:lang w:val="en-GB"/>
        </w:rPr>
        <w:t>2)</w:t>
      </w:r>
      <w:r w:rsidRPr="006A3F5E">
        <w:rPr>
          <w:rFonts w:ascii="Arial" w:hAnsi="Arial" w:cs="Arial"/>
          <w:sz w:val="24"/>
          <w:szCs w:val="24"/>
          <w:u w:val="single"/>
          <w:lang w:val="en-GB"/>
        </w:rPr>
        <w:t xml:space="preserve"> Original documents</w:t>
      </w:r>
      <w:r w:rsidR="006A3F5E" w:rsidRPr="006A3F5E">
        <w:rPr>
          <w:rFonts w:ascii="Arial" w:hAnsi="Arial" w:cs="Arial"/>
          <w:sz w:val="24"/>
          <w:szCs w:val="24"/>
          <w:u w:val="single"/>
          <w:lang w:val="en-GB"/>
        </w:rPr>
        <w:t xml:space="preserve"> </w:t>
      </w:r>
      <w:r w:rsidRPr="006A3F5E">
        <w:rPr>
          <w:rFonts w:ascii="Arial" w:hAnsi="Arial" w:cs="Arial"/>
          <w:sz w:val="24"/>
          <w:szCs w:val="24"/>
          <w:u w:val="single"/>
          <w:lang w:val="en-GB"/>
        </w:rPr>
        <w:t>:</w:t>
      </w:r>
      <w:r>
        <w:rPr>
          <w:rFonts w:ascii="Arial" w:hAnsi="Arial" w:cs="Arial"/>
          <w:sz w:val="24"/>
          <w:szCs w:val="24"/>
          <w:lang w:val="en-GB"/>
        </w:rPr>
        <w:t xml:space="preserve">      </w:t>
      </w:r>
    </w:p>
    <w:p w:rsidR="006A3F5E" w:rsidRDefault="00B26DD1" w:rsidP="00B26DD1">
      <w:pPr>
        <w:ind w:left="360"/>
        <w:rPr>
          <w:rFonts w:ascii="Arial" w:hAnsi="Arial" w:cs="Arial"/>
          <w:sz w:val="24"/>
          <w:szCs w:val="24"/>
          <w:lang w:val="en-GB"/>
        </w:rPr>
      </w:pPr>
      <w:r w:rsidRPr="00B26DD1">
        <w:rPr>
          <w:rFonts w:ascii="Arial" w:hAnsi="Arial" w:cs="Arial"/>
          <w:sz w:val="24"/>
          <w:szCs w:val="24"/>
          <w:lang w:val="en-GB"/>
        </w:rPr>
        <w:t xml:space="preserve">For B/L ( if original requested), the original documents need to be received by us no later than 10 days prior the vessel/ aircraft arrival.    </w:t>
      </w:r>
    </w:p>
    <w:p w:rsidR="006A3F5E" w:rsidRDefault="00B26DD1" w:rsidP="00B26DD1">
      <w:pPr>
        <w:ind w:left="360"/>
        <w:rPr>
          <w:rFonts w:ascii="Arial" w:hAnsi="Arial" w:cs="Arial"/>
          <w:sz w:val="24"/>
          <w:szCs w:val="24"/>
          <w:lang w:val="en-GB"/>
        </w:rPr>
      </w:pPr>
      <w:r w:rsidRPr="00B26DD1">
        <w:rPr>
          <w:rFonts w:ascii="Arial" w:hAnsi="Arial" w:cs="Arial"/>
          <w:sz w:val="24"/>
          <w:szCs w:val="24"/>
          <w:lang w:val="en-GB"/>
        </w:rPr>
        <w:t>ATA carnet     -Original certificates of Sanitary-Veterinary, certificate of o</w:t>
      </w:r>
      <w:r w:rsidR="006A3F5E">
        <w:rPr>
          <w:rFonts w:ascii="Arial" w:hAnsi="Arial" w:cs="Arial"/>
          <w:sz w:val="24"/>
          <w:szCs w:val="24"/>
          <w:lang w:val="en-GB"/>
        </w:rPr>
        <w:t xml:space="preserve">rigin; etc….) upon request    </w:t>
      </w:r>
    </w:p>
    <w:p w:rsidR="00B26DD1" w:rsidRPr="00B26DD1" w:rsidRDefault="00B26DD1" w:rsidP="004C1307">
      <w:pPr>
        <w:rPr>
          <w:rFonts w:ascii="Arial" w:hAnsi="Arial" w:cs="Arial"/>
          <w:sz w:val="24"/>
          <w:szCs w:val="24"/>
          <w:lang w:val="en-GB"/>
        </w:rPr>
      </w:pPr>
    </w:p>
    <w:p w:rsidR="00B26DD1" w:rsidRDefault="00B26DD1" w:rsidP="00B26DD1">
      <w:pPr>
        <w:ind w:left="360"/>
        <w:rPr>
          <w:rFonts w:ascii="Arial" w:hAnsi="Arial" w:cs="Arial"/>
          <w:sz w:val="24"/>
          <w:szCs w:val="24"/>
          <w:lang w:val="en-GB"/>
        </w:rPr>
      </w:pPr>
      <w:r w:rsidRPr="00B26DD1">
        <w:rPr>
          <w:rFonts w:ascii="Arial" w:hAnsi="Arial" w:cs="Arial"/>
          <w:sz w:val="24"/>
          <w:szCs w:val="24"/>
          <w:lang w:val="en-GB"/>
        </w:rPr>
        <w:t xml:space="preserve">Note: Please follow the deadlines carefully, as we will not assume the consequences for a late arrival of the shipment.   </w:t>
      </w:r>
    </w:p>
    <w:p w:rsidR="006A3F5E" w:rsidRDefault="006A3F5E" w:rsidP="00B26DD1">
      <w:pPr>
        <w:ind w:left="360"/>
        <w:rPr>
          <w:rFonts w:ascii="Arial" w:hAnsi="Arial" w:cs="Arial"/>
          <w:sz w:val="24"/>
          <w:szCs w:val="24"/>
          <w:lang w:val="en-GB"/>
        </w:rPr>
      </w:pPr>
    </w:p>
    <w:p w:rsidR="006A3F5E" w:rsidRDefault="006A3F5E" w:rsidP="00B26DD1">
      <w:pPr>
        <w:ind w:left="360"/>
        <w:rPr>
          <w:rFonts w:ascii="Arial" w:hAnsi="Arial" w:cs="Arial"/>
          <w:sz w:val="24"/>
          <w:szCs w:val="24"/>
          <w:lang w:val="en-GB"/>
        </w:rPr>
      </w:pPr>
    </w:p>
    <w:p w:rsidR="006A3F5E" w:rsidRDefault="006A3F5E" w:rsidP="006A3F5E">
      <w:pPr>
        <w:rPr>
          <w:rFonts w:ascii="Arial" w:hAnsi="Arial" w:cs="Arial"/>
          <w:b/>
          <w:sz w:val="44"/>
          <w:szCs w:val="44"/>
          <w:lang w:val="en-GB"/>
        </w:rPr>
      </w:pPr>
      <w:r>
        <w:rPr>
          <w:rFonts w:ascii="Arial" w:hAnsi="Arial" w:cs="Arial"/>
          <w:b/>
          <w:noProof/>
          <w:sz w:val="44"/>
          <w:szCs w:val="44"/>
          <w:lang w:eastAsia="fr-FR"/>
        </w:rPr>
        <w:lastRenderedPageBreak/>
        <w:drawing>
          <wp:inline distT="0" distB="0" distL="0" distR="0" wp14:anchorId="659398C3" wp14:editId="6A585BC3">
            <wp:extent cx="1781175" cy="773963"/>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391" cy="780140"/>
                    </a:xfrm>
                    <a:prstGeom prst="rect">
                      <a:avLst/>
                    </a:prstGeom>
                    <a:noFill/>
                    <a:ln>
                      <a:noFill/>
                    </a:ln>
                  </pic:spPr>
                </pic:pic>
              </a:graphicData>
            </a:graphic>
          </wp:inline>
        </w:drawing>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noProof/>
          <w:sz w:val="44"/>
          <w:szCs w:val="44"/>
          <w:lang w:eastAsia="fr-FR"/>
        </w:rPr>
        <w:drawing>
          <wp:inline distT="0" distB="0" distL="0" distR="0" wp14:anchorId="5AC52965" wp14:editId="58D1F490">
            <wp:extent cx="1733550" cy="67627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rsidR="006A3F5E" w:rsidRDefault="006A3F5E" w:rsidP="00B26DD1">
      <w:pPr>
        <w:ind w:left="360"/>
        <w:rPr>
          <w:rFonts w:ascii="Arial" w:hAnsi="Arial" w:cs="Arial"/>
          <w:sz w:val="24"/>
          <w:szCs w:val="24"/>
          <w:lang w:val="en-GB"/>
        </w:rPr>
      </w:pPr>
    </w:p>
    <w:p w:rsidR="006A3F5E" w:rsidRDefault="006A3F5E" w:rsidP="006A3F5E">
      <w:pPr>
        <w:ind w:left="360"/>
        <w:rPr>
          <w:rFonts w:ascii="Arial" w:hAnsi="Arial" w:cs="Arial"/>
          <w:b/>
          <w:sz w:val="32"/>
          <w:szCs w:val="32"/>
          <w:u w:val="single"/>
          <w:lang w:val="en-GB"/>
        </w:rPr>
      </w:pPr>
      <w:r w:rsidRPr="006A3F5E">
        <w:rPr>
          <w:rFonts w:ascii="Arial" w:hAnsi="Arial" w:cs="Arial"/>
          <w:b/>
          <w:sz w:val="32"/>
          <w:szCs w:val="32"/>
          <w:u w:val="single"/>
          <w:lang w:val="en-GB"/>
        </w:rPr>
        <w:t xml:space="preserve">Instructions for filling out documents: (B/L or </w:t>
      </w:r>
      <w:r w:rsidR="00401F19">
        <w:rPr>
          <w:rFonts w:ascii="Arial" w:hAnsi="Arial" w:cs="Arial"/>
          <w:b/>
          <w:sz w:val="32"/>
          <w:szCs w:val="32"/>
          <w:u w:val="single"/>
          <w:lang w:val="en-GB"/>
        </w:rPr>
        <w:t>M</w:t>
      </w:r>
      <w:r w:rsidRPr="006A3F5E">
        <w:rPr>
          <w:rFonts w:ascii="Arial" w:hAnsi="Arial" w:cs="Arial"/>
          <w:b/>
          <w:sz w:val="32"/>
          <w:szCs w:val="32"/>
          <w:u w:val="single"/>
          <w:lang w:val="en-GB"/>
        </w:rPr>
        <w:t>AWB</w:t>
      </w:r>
      <w:r w:rsidR="00401F19">
        <w:rPr>
          <w:rFonts w:ascii="Arial" w:hAnsi="Arial" w:cs="Arial"/>
          <w:b/>
          <w:sz w:val="32"/>
          <w:szCs w:val="32"/>
          <w:u w:val="single"/>
          <w:lang w:val="en-GB"/>
        </w:rPr>
        <w:t xml:space="preserve">/ Commercial </w:t>
      </w:r>
      <w:r w:rsidRPr="006A3F5E">
        <w:rPr>
          <w:rFonts w:ascii="Arial" w:hAnsi="Arial" w:cs="Arial"/>
          <w:b/>
          <w:sz w:val="32"/>
          <w:szCs w:val="32"/>
          <w:u w:val="single"/>
          <w:lang w:val="en-GB"/>
        </w:rPr>
        <w:t xml:space="preserve"> invoice and packing list)  </w:t>
      </w:r>
    </w:p>
    <w:p w:rsidR="006A3F5E" w:rsidRPr="006A3F5E" w:rsidRDefault="006A3F5E" w:rsidP="006A3F5E">
      <w:pPr>
        <w:ind w:left="360"/>
        <w:rPr>
          <w:rFonts w:ascii="Arial" w:hAnsi="Arial" w:cs="Arial"/>
          <w:b/>
          <w:sz w:val="32"/>
          <w:szCs w:val="32"/>
          <w:u w:val="single"/>
          <w:lang w:val="en-GB"/>
        </w:rPr>
      </w:pPr>
    </w:p>
    <w:p w:rsidR="00401F19" w:rsidRPr="00401F19" w:rsidRDefault="006A3F5E" w:rsidP="00401F19">
      <w:pPr>
        <w:pStyle w:val="Paragraphedeliste"/>
        <w:numPr>
          <w:ilvl w:val="0"/>
          <w:numId w:val="5"/>
        </w:numPr>
        <w:rPr>
          <w:rFonts w:ascii="Arial" w:hAnsi="Arial" w:cs="Arial"/>
          <w:sz w:val="24"/>
          <w:szCs w:val="24"/>
          <w:u w:val="single"/>
          <w:lang w:val="en-GB"/>
        </w:rPr>
      </w:pPr>
      <w:r w:rsidRPr="00401F19">
        <w:rPr>
          <w:rFonts w:ascii="Arial" w:hAnsi="Arial" w:cs="Arial"/>
          <w:sz w:val="24"/>
          <w:szCs w:val="24"/>
          <w:u w:val="single"/>
          <w:lang w:val="en-GB"/>
        </w:rPr>
        <w:t>B</w:t>
      </w:r>
      <w:r w:rsidR="00401F19" w:rsidRPr="00401F19">
        <w:rPr>
          <w:rFonts w:ascii="Arial" w:hAnsi="Arial" w:cs="Arial"/>
          <w:sz w:val="24"/>
          <w:szCs w:val="24"/>
          <w:u w:val="single"/>
          <w:lang w:val="en-GB"/>
        </w:rPr>
        <w:t xml:space="preserve">ill  of  lading  </w:t>
      </w:r>
      <w:r w:rsidRPr="00401F19">
        <w:rPr>
          <w:rFonts w:ascii="Arial" w:hAnsi="Arial" w:cs="Arial"/>
          <w:sz w:val="24"/>
          <w:szCs w:val="24"/>
          <w:u w:val="single"/>
          <w:lang w:val="en-GB"/>
        </w:rPr>
        <w:t>for arrival at Marseille</w:t>
      </w:r>
      <w:r w:rsidR="00401F19">
        <w:rPr>
          <w:rFonts w:ascii="Arial" w:hAnsi="Arial" w:cs="Arial"/>
          <w:sz w:val="24"/>
          <w:szCs w:val="24"/>
          <w:u w:val="single"/>
          <w:lang w:val="en-GB"/>
        </w:rPr>
        <w:t xml:space="preserve"> </w:t>
      </w:r>
      <w:r w:rsidR="00401F19" w:rsidRPr="00401F19">
        <w:rPr>
          <w:rFonts w:ascii="Arial" w:hAnsi="Arial" w:cs="Arial"/>
          <w:sz w:val="24"/>
          <w:szCs w:val="24"/>
          <w:u w:val="single"/>
          <w:lang w:val="en-GB"/>
        </w:rPr>
        <w:t>/</w:t>
      </w:r>
      <w:r w:rsidR="00401F19">
        <w:rPr>
          <w:rFonts w:ascii="Arial" w:hAnsi="Arial" w:cs="Arial"/>
          <w:sz w:val="24"/>
          <w:szCs w:val="24"/>
          <w:u w:val="single"/>
          <w:lang w:val="en-GB"/>
        </w:rPr>
        <w:t xml:space="preserve"> </w:t>
      </w:r>
      <w:r w:rsidR="00401F19" w:rsidRPr="00401F19">
        <w:rPr>
          <w:rFonts w:ascii="Arial" w:hAnsi="Arial" w:cs="Arial"/>
          <w:sz w:val="24"/>
          <w:szCs w:val="24"/>
          <w:u w:val="single"/>
          <w:lang w:val="en-GB"/>
        </w:rPr>
        <w:t xml:space="preserve">Fos-sur mer port  OR Masterairwaybill </w:t>
      </w:r>
      <w:r w:rsidRPr="00401F19">
        <w:rPr>
          <w:rFonts w:ascii="Arial" w:hAnsi="Arial" w:cs="Arial"/>
          <w:sz w:val="24"/>
          <w:szCs w:val="24"/>
          <w:u w:val="single"/>
          <w:lang w:val="en-GB"/>
        </w:rPr>
        <w:t xml:space="preserve">for arrival at  </w:t>
      </w:r>
    </w:p>
    <w:p w:rsidR="006A3F5E" w:rsidRPr="004127EF" w:rsidRDefault="006A3F5E" w:rsidP="00401F19">
      <w:pPr>
        <w:pStyle w:val="Paragraphedeliste"/>
        <w:rPr>
          <w:rFonts w:ascii="Arial" w:hAnsi="Arial" w:cs="Arial"/>
          <w:sz w:val="24"/>
          <w:szCs w:val="24"/>
        </w:rPr>
      </w:pPr>
      <w:r w:rsidRPr="004127EF">
        <w:rPr>
          <w:rFonts w:ascii="Arial" w:hAnsi="Arial" w:cs="Arial"/>
          <w:sz w:val="24"/>
          <w:szCs w:val="24"/>
          <w:u w:val="single"/>
        </w:rPr>
        <w:t>Marseille airport</w:t>
      </w:r>
      <w:r w:rsidRPr="004127EF">
        <w:rPr>
          <w:rFonts w:ascii="Arial" w:hAnsi="Arial" w:cs="Arial"/>
          <w:sz w:val="24"/>
          <w:szCs w:val="24"/>
        </w:rPr>
        <w:t xml:space="preserve"> :   </w:t>
      </w:r>
    </w:p>
    <w:p w:rsidR="006A3F5E" w:rsidRPr="00401F19" w:rsidRDefault="006A3F5E" w:rsidP="006A3F5E">
      <w:pPr>
        <w:ind w:left="360"/>
        <w:rPr>
          <w:rFonts w:ascii="Arial" w:hAnsi="Arial" w:cs="Arial"/>
          <w:b/>
          <w:sz w:val="24"/>
          <w:szCs w:val="24"/>
        </w:rPr>
      </w:pPr>
      <w:r w:rsidRPr="00401F19">
        <w:rPr>
          <w:rFonts w:ascii="Arial" w:hAnsi="Arial" w:cs="Arial"/>
          <w:b/>
          <w:sz w:val="24"/>
          <w:szCs w:val="24"/>
        </w:rPr>
        <w:t xml:space="preserve">CONSIGNEE:  </w:t>
      </w:r>
    </w:p>
    <w:p w:rsidR="006A3F5E" w:rsidRDefault="006A3F5E" w:rsidP="006A3F5E">
      <w:pPr>
        <w:ind w:left="360"/>
        <w:rPr>
          <w:rFonts w:ascii="Arial" w:hAnsi="Arial" w:cs="Arial"/>
          <w:sz w:val="24"/>
          <w:szCs w:val="24"/>
        </w:rPr>
      </w:pPr>
      <w:r>
        <w:rPr>
          <w:rFonts w:ascii="Arial" w:hAnsi="Arial" w:cs="Arial"/>
          <w:sz w:val="24"/>
          <w:szCs w:val="24"/>
        </w:rPr>
        <w:t xml:space="preserve">Clamageran </w:t>
      </w:r>
      <w:r w:rsidRPr="006A3F5E">
        <w:rPr>
          <w:rFonts w:ascii="Arial" w:hAnsi="Arial" w:cs="Arial"/>
          <w:sz w:val="24"/>
          <w:szCs w:val="24"/>
        </w:rPr>
        <w:t xml:space="preserve">Foirexpo </w:t>
      </w:r>
    </w:p>
    <w:p w:rsidR="006A3F5E" w:rsidRDefault="006A3F5E" w:rsidP="006A3F5E">
      <w:pPr>
        <w:ind w:left="360"/>
        <w:rPr>
          <w:rFonts w:ascii="Arial" w:hAnsi="Arial" w:cs="Arial"/>
          <w:sz w:val="24"/>
          <w:szCs w:val="24"/>
        </w:rPr>
      </w:pPr>
      <w:r w:rsidRPr="006A3F5E">
        <w:rPr>
          <w:rFonts w:ascii="Arial" w:hAnsi="Arial" w:cs="Arial"/>
          <w:sz w:val="24"/>
          <w:szCs w:val="24"/>
        </w:rPr>
        <w:t xml:space="preserve">Parc  des   Expositions   </w:t>
      </w:r>
    </w:p>
    <w:p w:rsidR="006A3F5E" w:rsidRDefault="006A3F5E" w:rsidP="006A3F5E">
      <w:pPr>
        <w:ind w:left="360"/>
        <w:rPr>
          <w:rFonts w:ascii="Arial" w:hAnsi="Arial" w:cs="Arial"/>
          <w:sz w:val="24"/>
          <w:szCs w:val="24"/>
        </w:rPr>
      </w:pPr>
      <w:r w:rsidRPr="006A3F5E">
        <w:rPr>
          <w:rFonts w:ascii="Arial" w:hAnsi="Arial" w:cs="Arial"/>
          <w:sz w:val="24"/>
          <w:szCs w:val="24"/>
        </w:rPr>
        <w:t xml:space="preserve">Porte de Versailles </w:t>
      </w:r>
    </w:p>
    <w:p w:rsidR="006A3F5E" w:rsidRDefault="006A3F5E" w:rsidP="006A3F5E">
      <w:pPr>
        <w:ind w:left="360"/>
        <w:rPr>
          <w:rFonts w:ascii="Arial" w:hAnsi="Arial" w:cs="Arial"/>
          <w:sz w:val="24"/>
          <w:szCs w:val="24"/>
        </w:rPr>
      </w:pPr>
      <w:r w:rsidRPr="006A3F5E">
        <w:rPr>
          <w:rFonts w:ascii="Arial" w:hAnsi="Arial" w:cs="Arial"/>
          <w:sz w:val="24"/>
          <w:szCs w:val="24"/>
        </w:rPr>
        <w:t xml:space="preserve">75015 Paris   </w:t>
      </w:r>
    </w:p>
    <w:p w:rsidR="006A3F5E" w:rsidRDefault="006A3F5E" w:rsidP="006A3F5E">
      <w:pPr>
        <w:ind w:left="360"/>
        <w:rPr>
          <w:rFonts w:ascii="Arial" w:hAnsi="Arial" w:cs="Arial"/>
          <w:sz w:val="24"/>
          <w:szCs w:val="24"/>
        </w:rPr>
      </w:pPr>
      <w:r>
        <w:rPr>
          <w:rFonts w:ascii="Arial" w:hAnsi="Arial" w:cs="Arial"/>
          <w:sz w:val="24"/>
          <w:szCs w:val="24"/>
        </w:rPr>
        <w:t>Contact : Paola BURLANDO</w:t>
      </w:r>
      <w:r w:rsidRPr="006A3F5E">
        <w:rPr>
          <w:rFonts w:ascii="Arial" w:hAnsi="Arial" w:cs="Arial"/>
          <w:sz w:val="24"/>
          <w:szCs w:val="24"/>
        </w:rPr>
        <w:t xml:space="preserve"> </w:t>
      </w:r>
    </w:p>
    <w:p w:rsidR="006A3F5E" w:rsidRPr="006A3F5E" w:rsidRDefault="006A3F5E" w:rsidP="006A3F5E">
      <w:pPr>
        <w:ind w:firstLine="360"/>
        <w:rPr>
          <w:rFonts w:ascii="Arial" w:eastAsiaTheme="minorEastAsia" w:hAnsi="Arial" w:cs="Arial"/>
          <w:noProof/>
          <w:sz w:val="24"/>
          <w:szCs w:val="24"/>
          <w:lang w:eastAsia="fr-FR"/>
        </w:rPr>
      </w:pPr>
      <w:r w:rsidRPr="00916535">
        <w:rPr>
          <w:rFonts w:ascii="Arial" w:eastAsiaTheme="minorEastAsia" w:hAnsi="Arial" w:cs="Arial"/>
          <w:noProof/>
          <w:sz w:val="24"/>
          <w:szCs w:val="24"/>
          <w:lang w:eastAsia="fr-FR"/>
        </w:rPr>
        <w:t xml:space="preserve">Tél : +33 (0) 1 57 25 18 77 – Fax : +33 1 45 30 28 81  Email : </w:t>
      </w:r>
      <w:hyperlink r:id="rId15" w:history="1">
        <w:r w:rsidRPr="00916535">
          <w:rPr>
            <w:rStyle w:val="Lienhypertexte"/>
            <w:rFonts w:ascii="Arial" w:eastAsiaTheme="minorEastAsia" w:hAnsi="Arial" w:cs="Arial"/>
            <w:noProof/>
            <w:color w:val="auto"/>
            <w:sz w:val="24"/>
            <w:szCs w:val="24"/>
            <w:lang w:eastAsia="fr-FR"/>
          </w:rPr>
          <w:t>French-riviera@clamageran.fr</w:t>
        </w:r>
      </w:hyperlink>
    </w:p>
    <w:p w:rsidR="006A3F5E" w:rsidRDefault="006A3F5E" w:rsidP="006A3F5E">
      <w:pPr>
        <w:ind w:left="360"/>
        <w:rPr>
          <w:rFonts w:ascii="Arial" w:hAnsi="Arial" w:cs="Arial"/>
          <w:sz w:val="24"/>
          <w:szCs w:val="24"/>
          <w:lang w:val="en-GB"/>
        </w:rPr>
      </w:pPr>
      <w:r w:rsidRPr="006A3F5E">
        <w:rPr>
          <w:rFonts w:ascii="Arial" w:hAnsi="Arial" w:cs="Arial"/>
          <w:sz w:val="24"/>
          <w:szCs w:val="24"/>
          <w:lang w:val="en-GB"/>
        </w:rPr>
        <w:t>N</w:t>
      </w:r>
      <w:r w:rsidR="00401F19">
        <w:rPr>
          <w:rFonts w:ascii="Arial" w:hAnsi="Arial" w:cs="Arial"/>
          <w:sz w:val="24"/>
          <w:szCs w:val="24"/>
          <w:lang w:val="en-GB"/>
        </w:rPr>
        <w:t>otify  party  :</w:t>
      </w:r>
      <w:r w:rsidRPr="006A3F5E">
        <w:rPr>
          <w:rFonts w:ascii="Arial" w:hAnsi="Arial" w:cs="Arial"/>
          <w:sz w:val="24"/>
          <w:szCs w:val="24"/>
          <w:lang w:val="en-GB"/>
        </w:rPr>
        <w:t xml:space="preserve">  </w:t>
      </w:r>
    </w:p>
    <w:p w:rsidR="006A3F5E" w:rsidRDefault="00401F19" w:rsidP="006A3F5E">
      <w:pPr>
        <w:ind w:left="360"/>
        <w:rPr>
          <w:rFonts w:ascii="Arial" w:hAnsi="Arial" w:cs="Arial"/>
          <w:sz w:val="24"/>
          <w:szCs w:val="24"/>
          <w:lang w:val="en-GB"/>
        </w:rPr>
      </w:pPr>
      <w:r>
        <w:rPr>
          <w:rFonts w:ascii="Arial" w:hAnsi="Arial" w:cs="Arial"/>
          <w:sz w:val="24"/>
          <w:szCs w:val="24"/>
          <w:lang w:val="en-GB"/>
        </w:rPr>
        <w:t>e</w:t>
      </w:r>
      <w:r w:rsidR="006A3F5E" w:rsidRPr="006A3F5E">
        <w:rPr>
          <w:rFonts w:ascii="Arial" w:hAnsi="Arial" w:cs="Arial"/>
          <w:sz w:val="24"/>
          <w:szCs w:val="24"/>
          <w:lang w:val="en-GB"/>
        </w:rPr>
        <w:t>xhibition name</w:t>
      </w:r>
      <w:r w:rsidR="006A3F5E">
        <w:rPr>
          <w:rFonts w:ascii="Arial" w:hAnsi="Arial" w:cs="Arial"/>
          <w:sz w:val="24"/>
          <w:szCs w:val="24"/>
          <w:lang w:val="en-GB"/>
        </w:rPr>
        <w:t xml:space="preserve"> :  ISTH 2016</w:t>
      </w:r>
    </w:p>
    <w:p w:rsidR="006A3F5E" w:rsidRDefault="006A3F5E" w:rsidP="006A3F5E">
      <w:pPr>
        <w:ind w:left="360"/>
        <w:rPr>
          <w:rFonts w:ascii="Arial" w:hAnsi="Arial" w:cs="Arial"/>
          <w:sz w:val="24"/>
          <w:szCs w:val="24"/>
          <w:lang w:val="en-GB"/>
        </w:rPr>
      </w:pPr>
      <w:r w:rsidRPr="006A3F5E">
        <w:rPr>
          <w:rFonts w:ascii="Arial" w:hAnsi="Arial" w:cs="Arial"/>
          <w:sz w:val="24"/>
          <w:szCs w:val="24"/>
          <w:lang w:val="en-GB"/>
        </w:rPr>
        <w:t>Exhibitor name</w:t>
      </w:r>
      <w:r w:rsidR="00401F19">
        <w:rPr>
          <w:rFonts w:ascii="Arial" w:hAnsi="Arial" w:cs="Arial"/>
          <w:sz w:val="24"/>
          <w:szCs w:val="24"/>
          <w:lang w:val="en-GB"/>
        </w:rPr>
        <w:t xml:space="preserve"> </w:t>
      </w:r>
      <w:r w:rsidRPr="006A3F5E">
        <w:rPr>
          <w:rFonts w:ascii="Arial" w:hAnsi="Arial" w:cs="Arial"/>
          <w:sz w:val="24"/>
          <w:szCs w:val="24"/>
          <w:lang w:val="en-GB"/>
        </w:rPr>
        <w:t xml:space="preserve">/ hall and stand no.:    </w:t>
      </w:r>
    </w:p>
    <w:p w:rsidR="006A3F5E" w:rsidRPr="006A3F5E" w:rsidRDefault="006A3F5E" w:rsidP="006A3F5E">
      <w:pPr>
        <w:ind w:left="360"/>
        <w:rPr>
          <w:rFonts w:ascii="Arial" w:hAnsi="Arial" w:cs="Arial"/>
          <w:sz w:val="24"/>
          <w:szCs w:val="24"/>
          <w:lang w:val="en-GB"/>
        </w:rPr>
      </w:pPr>
    </w:p>
    <w:p w:rsidR="006A3F5E" w:rsidRPr="006A3F5E" w:rsidRDefault="00377952" w:rsidP="006A3F5E">
      <w:pPr>
        <w:ind w:left="360"/>
        <w:rPr>
          <w:rFonts w:ascii="Arial" w:hAnsi="Arial" w:cs="Arial"/>
          <w:sz w:val="24"/>
          <w:szCs w:val="24"/>
          <w:lang w:val="en-GB"/>
        </w:rPr>
      </w:pPr>
      <w:r>
        <w:rPr>
          <w:rFonts w:ascii="Arial" w:hAnsi="Arial" w:cs="Arial"/>
          <w:sz w:val="24"/>
          <w:szCs w:val="24"/>
          <w:lang w:val="en-GB"/>
        </w:rPr>
        <w:t>2</w:t>
      </w:r>
      <w:r w:rsidR="006A3F5E" w:rsidRPr="006A3F5E">
        <w:rPr>
          <w:rFonts w:ascii="Arial" w:hAnsi="Arial" w:cs="Arial"/>
          <w:sz w:val="24"/>
          <w:szCs w:val="24"/>
          <w:lang w:val="en-GB"/>
        </w:rPr>
        <w:t xml:space="preserve">) </w:t>
      </w:r>
      <w:r w:rsidR="006A3F5E" w:rsidRPr="00377952">
        <w:rPr>
          <w:rFonts w:ascii="Arial" w:hAnsi="Arial" w:cs="Arial"/>
          <w:sz w:val="24"/>
          <w:szCs w:val="24"/>
          <w:u w:val="single"/>
          <w:lang w:val="en-GB"/>
        </w:rPr>
        <w:t xml:space="preserve">For </w:t>
      </w:r>
      <w:r w:rsidR="00401F19">
        <w:rPr>
          <w:rFonts w:ascii="Arial" w:hAnsi="Arial" w:cs="Arial"/>
          <w:sz w:val="24"/>
          <w:szCs w:val="24"/>
          <w:u w:val="single"/>
          <w:lang w:val="en-GB"/>
        </w:rPr>
        <w:t xml:space="preserve">Commercial  </w:t>
      </w:r>
      <w:r w:rsidR="006A3F5E" w:rsidRPr="00377952">
        <w:rPr>
          <w:rFonts w:ascii="Arial" w:hAnsi="Arial" w:cs="Arial"/>
          <w:sz w:val="24"/>
          <w:szCs w:val="24"/>
          <w:u w:val="single"/>
          <w:lang w:val="en-GB"/>
        </w:rPr>
        <w:t xml:space="preserve">invoice </w:t>
      </w:r>
      <w:r w:rsidR="00401F19">
        <w:rPr>
          <w:rFonts w:ascii="Arial" w:hAnsi="Arial" w:cs="Arial"/>
          <w:sz w:val="24"/>
          <w:szCs w:val="24"/>
          <w:u w:val="single"/>
          <w:lang w:val="en-GB"/>
        </w:rPr>
        <w:t xml:space="preserve">/ </w:t>
      </w:r>
      <w:r w:rsidR="006A3F5E" w:rsidRPr="00377952">
        <w:rPr>
          <w:rFonts w:ascii="Arial" w:hAnsi="Arial" w:cs="Arial"/>
          <w:sz w:val="24"/>
          <w:szCs w:val="24"/>
          <w:u w:val="single"/>
          <w:lang w:val="en-GB"/>
        </w:rPr>
        <w:t>Packing list</w:t>
      </w:r>
      <w:r w:rsidRPr="00377952">
        <w:rPr>
          <w:rFonts w:ascii="Arial" w:hAnsi="Arial" w:cs="Arial"/>
          <w:sz w:val="24"/>
          <w:szCs w:val="24"/>
          <w:u w:val="single"/>
          <w:lang w:val="en-GB"/>
        </w:rPr>
        <w:t xml:space="preserve"> </w:t>
      </w:r>
      <w:r w:rsidR="006A3F5E" w:rsidRPr="00377952">
        <w:rPr>
          <w:rFonts w:ascii="Arial" w:hAnsi="Arial" w:cs="Arial"/>
          <w:sz w:val="24"/>
          <w:szCs w:val="24"/>
          <w:u w:val="single"/>
          <w:lang w:val="en-GB"/>
        </w:rPr>
        <w:t>:</w:t>
      </w:r>
      <w:r w:rsidR="006A3F5E" w:rsidRPr="006A3F5E">
        <w:rPr>
          <w:rFonts w:ascii="Arial" w:hAnsi="Arial" w:cs="Arial"/>
          <w:sz w:val="24"/>
          <w:szCs w:val="24"/>
          <w:lang w:val="en-GB"/>
        </w:rPr>
        <w:t xml:space="preserve">  </w:t>
      </w:r>
    </w:p>
    <w:p w:rsidR="006A3F5E" w:rsidRDefault="006A3F5E" w:rsidP="006A3F5E">
      <w:pPr>
        <w:ind w:left="360"/>
        <w:rPr>
          <w:rFonts w:ascii="Arial" w:hAnsi="Arial" w:cs="Arial"/>
          <w:sz w:val="24"/>
          <w:szCs w:val="24"/>
          <w:lang w:val="en-GB"/>
        </w:rPr>
      </w:pPr>
      <w:r w:rsidRPr="006A3F5E">
        <w:rPr>
          <w:rFonts w:ascii="Arial" w:hAnsi="Arial" w:cs="Arial"/>
          <w:sz w:val="24"/>
          <w:szCs w:val="24"/>
          <w:lang w:val="en-GB"/>
        </w:rPr>
        <w:t xml:space="preserve">CONSIGNEE:  </w:t>
      </w:r>
    </w:p>
    <w:p w:rsidR="00401F19" w:rsidRDefault="00401F19" w:rsidP="006A3F5E">
      <w:pPr>
        <w:ind w:left="360"/>
        <w:rPr>
          <w:rFonts w:ascii="Arial" w:hAnsi="Arial" w:cs="Arial"/>
          <w:sz w:val="24"/>
          <w:szCs w:val="24"/>
          <w:lang w:val="en-GB"/>
        </w:rPr>
      </w:pPr>
      <w:r>
        <w:rPr>
          <w:rFonts w:ascii="Arial" w:hAnsi="Arial" w:cs="Arial"/>
          <w:sz w:val="24"/>
          <w:szCs w:val="24"/>
          <w:lang w:val="en-GB"/>
        </w:rPr>
        <w:t xml:space="preserve">Exhibiting  company name  : </w:t>
      </w:r>
    </w:p>
    <w:p w:rsidR="00377952" w:rsidRDefault="00377952" w:rsidP="006A3F5E">
      <w:pPr>
        <w:ind w:left="360"/>
        <w:rPr>
          <w:rFonts w:ascii="Arial" w:hAnsi="Arial" w:cs="Arial"/>
          <w:sz w:val="24"/>
          <w:szCs w:val="24"/>
          <w:lang w:val="en-GB"/>
        </w:rPr>
      </w:pPr>
      <w:r>
        <w:rPr>
          <w:rFonts w:ascii="Arial" w:hAnsi="Arial" w:cs="Arial"/>
          <w:sz w:val="24"/>
          <w:szCs w:val="24"/>
          <w:lang w:val="en-GB"/>
        </w:rPr>
        <w:t xml:space="preserve">ISTH 2016 </w:t>
      </w:r>
    </w:p>
    <w:p w:rsidR="00377952" w:rsidRPr="004127EF" w:rsidRDefault="00401F19" w:rsidP="006A3F5E">
      <w:pPr>
        <w:ind w:left="360"/>
        <w:rPr>
          <w:rFonts w:ascii="Arial" w:hAnsi="Arial" w:cs="Arial"/>
          <w:sz w:val="24"/>
          <w:szCs w:val="24"/>
        </w:rPr>
      </w:pPr>
      <w:r w:rsidRPr="004127EF">
        <w:rPr>
          <w:rFonts w:ascii="Arial" w:hAnsi="Arial" w:cs="Arial"/>
          <w:sz w:val="24"/>
          <w:szCs w:val="24"/>
        </w:rPr>
        <w:t>H</w:t>
      </w:r>
      <w:r w:rsidR="006A3F5E" w:rsidRPr="004127EF">
        <w:rPr>
          <w:rFonts w:ascii="Arial" w:hAnsi="Arial" w:cs="Arial"/>
          <w:sz w:val="24"/>
          <w:szCs w:val="24"/>
        </w:rPr>
        <w:t xml:space="preserve">all </w:t>
      </w:r>
      <w:r w:rsidRPr="004127EF">
        <w:rPr>
          <w:rFonts w:ascii="Arial" w:hAnsi="Arial" w:cs="Arial"/>
          <w:sz w:val="24"/>
          <w:szCs w:val="24"/>
        </w:rPr>
        <w:t xml:space="preserve"> / </w:t>
      </w:r>
      <w:r w:rsidR="006A3F5E" w:rsidRPr="004127EF">
        <w:rPr>
          <w:rFonts w:ascii="Arial" w:hAnsi="Arial" w:cs="Arial"/>
          <w:sz w:val="24"/>
          <w:szCs w:val="24"/>
        </w:rPr>
        <w:t xml:space="preserve"> stand no</w:t>
      </w:r>
      <w:r w:rsidRPr="004127EF">
        <w:rPr>
          <w:rFonts w:ascii="Arial" w:hAnsi="Arial" w:cs="Arial"/>
          <w:sz w:val="24"/>
          <w:szCs w:val="24"/>
        </w:rPr>
        <w:t xml:space="preserve"> </w:t>
      </w:r>
      <w:r w:rsidR="006A3F5E" w:rsidRPr="004127EF">
        <w:rPr>
          <w:rFonts w:ascii="Arial" w:hAnsi="Arial" w:cs="Arial"/>
          <w:sz w:val="24"/>
          <w:szCs w:val="24"/>
        </w:rPr>
        <w:t xml:space="preserve">: </w:t>
      </w:r>
    </w:p>
    <w:p w:rsidR="00377952" w:rsidRDefault="00377952" w:rsidP="006A3F5E">
      <w:pPr>
        <w:ind w:left="360"/>
        <w:rPr>
          <w:rFonts w:ascii="Arial" w:hAnsi="Arial" w:cs="Arial"/>
          <w:sz w:val="24"/>
          <w:szCs w:val="24"/>
        </w:rPr>
      </w:pPr>
      <w:r>
        <w:rPr>
          <w:rFonts w:ascii="Arial" w:hAnsi="Arial" w:cs="Arial"/>
          <w:sz w:val="24"/>
          <w:szCs w:val="24"/>
        </w:rPr>
        <w:t>Le Corum</w:t>
      </w:r>
      <w:r w:rsidR="006A3F5E" w:rsidRPr="00377952">
        <w:rPr>
          <w:rFonts w:ascii="Arial" w:hAnsi="Arial" w:cs="Arial"/>
          <w:sz w:val="24"/>
          <w:szCs w:val="24"/>
        </w:rPr>
        <w:t xml:space="preserve">  </w:t>
      </w:r>
      <w:r>
        <w:rPr>
          <w:rFonts w:ascii="Arial" w:hAnsi="Arial" w:cs="Arial"/>
          <w:sz w:val="24"/>
          <w:szCs w:val="24"/>
        </w:rPr>
        <w:t>Palais des Congr</w:t>
      </w:r>
      <w:r w:rsidR="00401F19">
        <w:rPr>
          <w:rFonts w:ascii="Arial" w:hAnsi="Arial" w:cs="Arial"/>
          <w:sz w:val="24"/>
          <w:szCs w:val="24"/>
        </w:rPr>
        <w:t>è</w:t>
      </w:r>
      <w:r>
        <w:rPr>
          <w:rFonts w:ascii="Arial" w:hAnsi="Arial" w:cs="Arial"/>
          <w:sz w:val="24"/>
          <w:szCs w:val="24"/>
        </w:rPr>
        <w:t>s</w:t>
      </w:r>
    </w:p>
    <w:p w:rsidR="00377952" w:rsidRDefault="00377952" w:rsidP="00377952">
      <w:pPr>
        <w:spacing w:after="0" w:line="240" w:lineRule="auto"/>
        <w:rPr>
          <w:rStyle w:val="xbe"/>
          <w:rFonts w:ascii="Arial" w:hAnsi="Arial" w:cs="Arial"/>
          <w:color w:val="222222"/>
          <w:sz w:val="24"/>
          <w:szCs w:val="24"/>
        </w:rPr>
      </w:pPr>
      <w:r>
        <w:rPr>
          <w:rStyle w:val="xbe"/>
          <w:rFonts w:ascii="Arial" w:hAnsi="Arial" w:cs="Arial"/>
          <w:color w:val="222222"/>
          <w:sz w:val="24"/>
          <w:szCs w:val="24"/>
        </w:rPr>
        <w:t xml:space="preserve">     </w:t>
      </w:r>
      <w:r w:rsidRPr="00120B9F">
        <w:rPr>
          <w:rStyle w:val="xbe"/>
          <w:rFonts w:ascii="Arial" w:hAnsi="Arial" w:cs="Arial"/>
          <w:color w:val="222222"/>
          <w:sz w:val="24"/>
          <w:szCs w:val="24"/>
        </w:rPr>
        <w:t>Esplanade Charles De Gaulle</w:t>
      </w:r>
    </w:p>
    <w:p w:rsidR="00377952" w:rsidRPr="00120B9F" w:rsidRDefault="00377952" w:rsidP="00377952">
      <w:pPr>
        <w:spacing w:after="0" w:line="240" w:lineRule="auto"/>
        <w:rPr>
          <w:rStyle w:val="xbe"/>
          <w:rFonts w:ascii="Arial" w:hAnsi="Arial" w:cs="Arial"/>
          <w:color w:val="222222"/>
          <w:sz w:val="24"/>
          <w:szCs w:val="24"/>
        </w:rPr>
      </w:pPr>
    </w:p>
    <w:p w:rsidR="00377952" w:rsidRPr="00120B9F" w:rsidRDefault="00377952" w:rsidP="00377952">
      <w:pPr>
        <w:spacing w:after="0" w:line="240" w:lineRule="auto"/>
        <w:rPr>
          <w:rFonts w:ascii="Arial" w:eastAsia="Times New Roman" w:hAnsi="Arial" w:cs="Arial"/>
          <w:color w:val="222222"/>
          <w:sz w:val="24"/>
          <w:szCs w:val="24"/>
          <w:lang w:eastAsia="fr-FR"/>
        </w:rPr>
      </w:pPr>
      <w:r>
        <w:rPr>
          <w:rStyle w:val="xbe"/>
          <w:rFonts w:ascii="Arial" w:hAnsi="Arial" w:cs="Arial"/>
          <w:color w:val="222222"/>
          <w:sz w:val="24"/>
          <w:szCs w:val="24"/>
        </w:rPr>
        <w:t xml:space="preserve">     </w:t>
      </w:r>
      <w:r w:rsidRPr="00120B9F">
        <w:rPr>
          <w:rStyle w:val="xbe"/>
          <w:rFonts w:ascii="Arial" w:hAnsi="Arial" w:cs="Arial"/>
          <w:color w:val="222222"/>
          <w:sz w:val="24"/>
          <w:szCs w:val="24"/>
        </w:rPr>
        <w:t>34000 Montpellier</w:t>
      </w:r>
      <w:r w:rsidR="00401F19">
        <w:rPr>
          <w:rStyle w:val="xbe"/>
          <w:rFonts w:ascii="Arial" w:hAnsi="Arial" w:cs="Arial"/>
          <w:color w:val="222222"/>
          <w:sz w:val="24"/>
          <w:szCs w:val="24"/>
        </w:rPr>
        <w:t xml:space="preserve"> . France  </w:t>
      </w:r>
    </w:p>
    <w:p w:rsidR="00377952" w:rsidRDefault="00377952" w:rsidP="006A3F5E">
      <w:pPr>
        <w:ind w:left="360"/>
        <w:rPr>
          <w:rFonts w:ascii="Arial" w:hAnsi="Arial" w:cs="Arial"/>
          <w:sz w:val="24"/>
          <w:szCs w:val="24"/>
        </w:rPr>
      </w:pPr>
    </w:p>
    <w:p w:rsidR="006A3F5E" w:rsidRDefault="006A3F5E" w:rsidP="006A3F5E">
      <w:pPr>
        <w:ind w:left="360"/>
        <w:rPr>
          <w:rFonts w:ascii="Arial" w:hAnsi="Arial" w:cs="Arial"/>
          <w:sz w:val="24"/>
          <w:szCs w:val="24"/>
        </w:rPr>
      </w:pPr>
      <w:r w:rsidRPr="00377952">
        <w:rPr>
          <w:rFonts w:ascii="Arial" w:hAnsi="Arial" w:cs="Arial"/>
          <w:sz w:val="24"/>
          <w:szCs w:val="24"/>
        </w:rPr>
        <w:t>N</w:t>
      </w:r>
      <w:r w:rsidR="00401F19">
        <w:rPr>
          <w:rFonts w:ascii="Arial" w:hAnsi="Arial" w:cs="Arial"/>
          <w:sz w:val="24"/>
          <w:szCs w:val="24"/>
        </w:rPr>
        <w:t xml:space="preserve">otify  party </w:t>
      </w:r>
      <w:r w:rsidR="00377952">
        <w:rPr>
          <w:rFonts w:ascii="Arial" w:hAnsi="Arial" w:cs="Arial"/>
          <w:sz w:val="24"/>
          <w:szCs w:val="24"/>
        </w:rPr>
        <w:t xml:space="preserve"> </w:t>
      </w:r>
      <w:r w:rsidRPr="00377952">
        <w:rPr>
          <w:rFonts w:ascii="Arial" w:hAnsi="Arial" w:cs="Arial"/>
          <w:sz w:val="24"/>
          <w:szCs w:val="24"/>
        </w:rPr>
        <w:t xml:space="preserve">:  Clamageran-Foirexpo  </w:t>
      </w:r>
    </w:p>
    <w:p w:rsidR="00377952" w:rsidRPr="00377952" w:rsidRDefault="00377952" w:rsidP="006A3F5E">
      <w:pPr>
        <w:ind w:left="360"/>
        <w:rPr>
          <w:rFonts w:ascii="Arial" w:hAnsi="Arial" w:cs="Arial"/>
          <w:sz w:val="24"/>
          <w:szCs w:val="24"/>
        </w:rPr>
      </w:pPr>
    </w:p>
    <w:p w:rsidR="00377952" w:rsidRDefault="00377952" w:rsidP="006A3F5E">
      <w:pPr>
        <w:ind w:left="360"/>
        <w:rPr>
          <w:rFonts w:ascii="Arial" w:hAnsi="Arial" w:cs="Arial"/>
          <w:sz w:val="24"/>
          <w:szCs w:val="24"/>
          <w:lang w:val="en-GB"/>
        </w:rPr>
      </w:pPr>
    </w:p>
    <w:p w:rsidR="00377952" w:rsidRDefault="00377952" w:rsidP="006A3F5E">
      <w:pPr>
        <w:ind w:left="360"/>
        <w:rPr>
          <w:rFonts w:ascii="Arial" w:hAnsi="Arial" w:cs="Arial"/>
          <w:sz w:val="24"/>
          <w:szCs w:val="24"/>
          <w:lang w:val="en-GB"/>
        </w:rPr>
      </w:pPr>
    </w:p>
    <w:p w:rsidR="00377952" w:rsidRDefault="00377952" w:rsidP="00377952">
      <w:pPr>
        <w:rPr>
          <w:rFonts w:ascii="Arial" w:hAnsi="Arial" w:cs="Arial"/>
          <w:b/>
          <w:sz w:val="44"/>
          <w:szCs w:val="44"/>
          <w:lang w:val="en-GB"/>
        </w:rPr>
      </w:pPr>
      <w:r>
        <w:rPr>
          <w:rFonts w:ascii="Arial" w:hAnsi="Arial" w:cs="Arial"/>
          <w:b/>
          <w:noProof/>
          <w:sz w:val="44"/>
          <w:szCs w:val="44"/>
          <w:lang w:eastAsia="fr-FR"/>
        </w:rPr>
        <w:lastRenderedPageBreak/>
        <w:drawing>
          <wp:inline distT="0" distB="0" distL="0" distR="0" wp14:anchorId="73CA26C9" wp14:editId="2D3EEA73">
            <wp:extent cx="1781175" cy="773963"/>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391" cy="780140"/>
                    </a:xfrm>
                    <a:prstGeom prst="rect">
                      <a:avLst/>
                    </a:prstGeom>
                    <a:noFill/>
                    <a:ln>
                      <a:noFill/>
                    </a:ln>
                  </pic:spPr>
                </pic:pic>
              </a:graphicData>
            </a:graphic>
          </wp:inline>
        </w:drawing>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noProof/>
          <w:sz w:val="44"/>
          <w:szCs w:val="44"/>
          <w:lang w:eastAsia="fr-FR"/>
        </w:rPr>
        <w:drawing>
          <wp:inline distT="0" distB="0" distL="0" distR="0" wp14:anchorId="61B51A50" wp14:editId="7BBF5569">
            <wp:extent cx="1733550" cy="67627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rsidR="00401F19" w:rsidRDefault="00401F19" w:rsidP="00377952">
      <w:pPr>
        <w:ind w:left="360"/>
        <w:rPr>
          <w:rFonts w:ascii="Arial" w:hAnsi="Arial" w:cs="Arial"/>
          <w:b/>
          <w:sz w:val="32"/>
          <w:szCs w:val="32"/>
          <w:u w:val="single"/>
          <w:lang w:val="en-GB"/>
        </w:rPr>
      </w:pPr>
    </w:p>
    <w:p w:rsidR="00377952" w:rsidRPr="00377952" w:rsidRDefault="00377952" w:rsidP="00377952">
      <w:pPr>
        <w:ind w:left="360"/>
        <w:rPr>
          <w:rFonts w:ascii="Arial" w:hAnsi="Arial" w:cs="Arial"/>
          <w:b/>
          <w:sz w:val="32"/>
          <w:szCs w:val="32"/>
          <w:u w:val="single"/>
          <w:lang w:val="en-GB"/>
        </w:rPr>
      </w:pPr>
      <w:r w:rsidRPr="00377952">
        <w:rPr>
          <w:rFonts w:ascii="Arial" w:hAnsi="Arial" w:cs="Arial"/>
          <w:b/>
          <w:sz w:val="32"/>
          <w:szCs w:val="32"/>
          <w:u w:val="single"/>
          <w:lang w:val="en-GB"/>
        </w:rPr>
        <w:t xml:space="preserve">Customs formalities   </w:t>
      </w:r>
    </w:p>
    <w:p w:rsidR="00377952" w:rsidRDefault="00377952" w:rsidP="00377952">
      <w:pPr>
        <w:ind w:left="360"/>
        <w:rPr>
          <w:rFonts w:ascii="Arial" w:hAnsi="Arial" w:cs="Arial"/>
          <w:sz w:val="24"/>
          <w:szCs w:val="24"/>
          <w:lang w:val="en-GB"/>
        </w:rPr>
      </w:pPr>
    </w:p>
    <w:p w:rsidR="00377952" w:rsidRDefault="00377952" w:rsidP="00377952">
      <w:pPr>
        <w:ind w:left="360"/>
        <w:rPr>
          <w:rFonts w:ascii="Arial" w:hAnsi="Arial" w:cs="Arial"/>
          <w:sz w:val="24"/>
          <w:szCs w:val="24"/>
          <w:lang w:val="en-GB"/>
        </w:rPr>
      </w:pPr>
      <w:r w:rsidRPr="00377952">
        <w:rPr>
          <w:rFonts w:ascii="Arial" w:hAnsi="Arial" w:cs="Arial"/>
          <w:sz w:val="24"/>
          <w:szCs w:val="24"/>
          <w:lang w:val="en-GB"/>
        </w:rPr>
        <w:t>CLAMAGERAN FOIREXPO can handle the following type of customs formalities on behalf of the exhibitor</w:t>
      </w:r>
      <w:r>
        <w:rPr>
          <w:rFonts w:ascii="Arial" w:hAnsi="Arial" w:cs="Arial"/>
          <w:sz w:val="24"/>
          <w:szCs w:val="24"/>
          <w:lang w:val="en-GB"/>
        </w:rPr>
        <w:t xml:space="preserve"> </w:t>
      </w:r>
      <w:r w:rsidRPr="00377952">
        <w:rPr>
          <w:rFonts w:ascii="Arial" w:hAnsi="Arial" w:cs="Arial"/>
          <w:sz w:val="24"/>
          <w:szCs w:val="24"/>
          <w:lang w:val="en-GB"/>
        </w:rPr>
        <w:t xml:space="preserve">: </w:t>
      </w:r>
    </w:p>
    <w:p w:rsidR="00377952"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 Transit documents </w:t>
      </w:r>
    </w:p>
    <w:p w:rsidR="00377952"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 Temporary import customs formalities </w:t>
      </w:r>
    </w:p>
    <w:p w:rsidR="00377952"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 ATA carnet - Re-exportation or permanent entry after exhibition.  </w:t>
      </w:r>
    </w:p>
    <w:p w:rsidR="00377952" w:rsidRPr="00377952" w:rsidRDefault="00377952" w:rsidP="00377952">
      <w:pPr>
        <w:ind w:left="360"/>
        <w:rPr>
          <w:rFonts w:ascii="Arial" w:hAnsi="Arial" w:cs="Arial"/>
          <w:sz w:val="24"/>
          <w:szCs w:val="24"/>
          <w:lang w:val="en-GB"/>
        </w:rPr>
      </w:pPr>
    </w:p>
    <w:p w:rsidR="00377952" w:rsidRDefault="00377952" w:rsidP="00377952">
      <w:pPr>
        <w:ind w:left="360"/>
        <w:rPr>
          <w:rFonts w:ascii="Arial" w:hAnsi="Arial" w:cs="Arial"/>
          <w:b/>
          <w:sz w:val="24"/>
          <w:szCs w:val="24"/>
          <w:u w:val="single"/>
          <w:lang w:val="en-GB"/>
        </w:rPr>
      </w:pPr>
      <w:r w:rsidRPr="00377952">
        <w:rPr>
          <w:rFonts w:ascii="Arial" w:hAnsi="Arial" w:cs="Arial"/>
          <w:b/>
          <w:sz w:val="24"/>
          <w:szCs w:val="24"/>
          <w:u w:val="single"/>
          <w:lang w:val="en-GB"/>
        </w:rPr>
        <w:t>IMPORTANT NOTICE</w:t>
      </w:r>
    </w:p>
    <w:p w:rsidR="00377952" w:rsidRPr="00377952" w:rsidRDefault="00377952" w:rsidP="00377952">
      <w:pPr>
        <w:ind w:left="360"/>
        <w:rPr>
          <w:rFonts w:ascii="Arial" w:hAnsi="Arial" w:cs="Arial"/>
          <w:b/>
          <w:sz w:val="24"/>
          <w:szCs w:val="24"/>
          <w:u w:val="single"/>
          <w:lang w:val="en-GB"/>
        </w:rPr>
      </w:pPr>
    </w:p>
    <w:p w:rsidR="00377952"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All invoices and certificates of origin must be filled with the name of the exhibitor or importer. </w:t>
      </w:r>
    </w:p>
    <w:p w:rsidR="00377952" w:rsidRPr="00377952"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Please note that Clamageran should not be named as buyer/exhibitor or as consignee of the goods since we are just a freight forwarding company, not an exhibitor or an importer.  </w:t>
      </w:r>
    </w:p>
    <w:p w:rsidR="00377952"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All the shipments without a full compliance of our instructions might be held at the Airport or at the seaport; in any case, Clamageran will decline any responsibility.  </w:t>
      </w:r>
    </w:p>
    <w:p w:rsidR="002608D1" w:rsidRDefault="002608D1" w:rsidP="00377952">
      <w:pPr>
        <w:ind w:left="360"/>
        <w:rPr>
          <w:rFonts w:ascii="Arial" w:hAnsi="Arial" w:cs="Arial"/>
          <w:sz w:val="24"/>
          <w:szCs w:val="24"/>
          <w:lang w:val="en-GB"/>
        </w:rPr>
      </w:pPr>
    </w:p>
    <w:p w:rsidR="002608D1" w:rsidRDefault="002608D1" w:rsidP="001E0E3F">
      <w:pPr>
        <w:spacing w:after="150" w:line="300" w:lineRule="atLeast"/>
        <w:ind w:left="360"/>
        <w:rPr>
          <w:rFonts w:ascii="Arial" w:hAnsi="Arial" w:cs="Arial"/>
          <w:iCs/>
          <w:color w:val="FF0000"/>
          <w:sz w:val="32"/>
          <w:szCs w:val="32"/>
          <w:lang w:val="en-US" w:eastAsia="fr-FR"/>
        </w:rPr>
      </w:pPr>
      <w:r w:rsidRPr="00E8364B">
        <w:rPr>
          <w:rFonts w:ascii="Arial" w:hAnsi="Arial" w:cs="Arial"/>
          <w:iCs/>
          <w:color w:val="FF0000"/>
          <w:sz w:val="32"/>
          <w:szCs w:val="32"/>
          <w:lang w:val="en-US" w:eastAsia="fr-FR"/>
        </w:rPr>
        <w:t>Please find, hereafter, the new customs procedure regarding temporary admissions for conferences and exhibitions:</w:t>
      </w:r>
    </w:p>
    <w:p w:rsidR="00E8364B" w:rsidRDefault="00E8364B" w:rsidP="001E0E3F">
      <w:pPr>
        <w:spacing w:after="150" w:line="300" w:lineRule="atLeast"/>
        <w:ind w:left="360"/>
        <w:rPr>
          <w:rFonts w:ascii="Arial" w:hAnsi="Arial" w:cs="Arial"/>
          <w:iCs/>
          <w:sz w:val="24"/>
          <w:szCs w:val="24"/>
          <w:lang w:val="en-US" w:eastAsia="fr-FR"/>
        </w:rPr>
      </w:pPr>
      <w:r>
        <w:rPr>
          <w:rFonts w:ascii="Arial" w:hAnsi="Arial" w:cs="Arial"/>
          <w:iCs/>
          <w:sz w:val="24"/>
          <w:szCs w:val="24"/>
          <w:lang w:val="en-US" w:eastAsia="fr-FR"/>
        </w:rPr>
        <w:t>A - F</w:t>
      </w:r>
      <w:r w:rsidRPr="00E8364B">
        <w:rPr>
          <w:rFonts w:ascii="Arial" w:hAnsi="Arial" w:cs="Arial"/>
          <w:iCs/>
          <w:sz w:val="24"/>
          <w:szCs w:val="24"/>
          <w:lang w:val="en-US" w:eastAsia="fr-FR"/>
        </w:rPr>
        <w:t>or shipment under temporary import we strongly recommend</w:t>
      </w:r>
      <w:r>
        <w:rPr>
          <w:rFonts w:ascii="Arial" w:hAnsi="Arial" w:cs="Arial"/>
          <w:iCs/>
          <w:sz w:val="24"/>
          <w:szCs w:val="24"/>
          <w:lang w:val="en-US" w:eastAsia="fr-FR"/>
        </w:rPr>
        <w:t xml:space="preserve"> you to move the shipment </w:t>
      </w:r>
    </w:p>
    <w:p w:rsidR="00E8364B" w:rsidRPr="00E8364B" w:rsidRDefault="00E8364B" w:rsidP="00E8364B">
      <w:pPr>
        <w:spacing w:after="150" w:line="300" w:lineRule="atLeast"/>
        <w:ind w:firstLine="708"/>
        <w:rPr>
          <w:rFonts w:ascii="Arial" w:hAnsi="Arial" w:cs="Arial"/>
          <w:iCs/>
          <w:sz w:val="24"/>
          <w:szCs w:val="24"/>
          <w:lang w:val="en-US" w:eastAsia="fr-FR"/>
        </w:rPr>
      </w:pPr>
      <w:r>
        <w:rPr>
          <w:rFonts w:ascii="Arial" w:hAnsi="Arial" w:cs="Arial"/>
          <w:iCs/>
          <w:sz w:val="24"/>
          <w:szCs w:val="24"/>
          <w:lang w:val="en-US" w:eastAsia="fr-FR"/>
        </w:rPr>
        <w:t>under</w:t>
      </w:r>
      <w:r w:rsidRPr="00E8364B">
        <w:rPr>
          <w:rFonts w:ascii="Arial" w:hAnsi="Arial" w:cs="Arial"/>
          <w:iCs/>
          <w:sz w:val="24"/>
          <w:szCs w:val="24"/>
          <w:lang w:val="en-US" w:eastAsia="fr-FR"/>
        </w:rPr>
        <w:t xml:space="preserve"> ATA Carnet</w:t>
      </w:r>
    </w:p>
    <w:p w:rsidR="00E8364B" w:rsidRDefault="00E8364B" w:rsidP="001E0E3F">
      <w:pPr>
        <w:spacing w:after="150" w:line="300" w:lineRule="atLeast"/>
        <w:ind w:left="360"/>
        <w:rPr>
          <w:rFonts w:ascii="Arial" w:hAnsi="Arial" w:cs="Arial"/>
          <w:color w:val="222222"/>
          <w:sz w:val="24"/>
          <w:szCs w:val="24"/>
          <w:lang w:val="en"/>
        </w:rPr>
      </w:pPr>
      <w:r>
        <w:rPr>
          <w:rFonts w:ascii="Arial" w:hAnsi="Arial" w:cs="Arial"/>
          <w:color w:val="222222"/>
          <w:sz w:val="24"/>
          <w:szCs w:val="24"/>
          <w:lang w:val="en"/>
        </w:rPr>
        <w:t>B- Without ATA Carnet</w:t>
      </w:r>
    </w:p>
    <w:p w:rsidR="002608D1" w:rsidRPr="001E0E3F" w:rsidRDefault="002608D1" w:rsidP="001E0E3F">
      <w:pPr>
        <w:spacing w:after="150" w:line="300" w:lineRule="atLeast"/>
        <w:ind w:left="360"/>
        <w:rPr>
          <w:rFonts w:ascii="Arial" w:hAnsi="Arial" w:cs="Arial"/>
          <w:color w:val="222222"/>
          <w:sz w:val="24"/>
          <w:szCs w:val="24"/>
          <w:lang w:val="en"/>
        </w:rPr>
      </w:pPr>
      <w:r w:rsidRPr="001E0E3F">
        <w:rPr>
          <w:rFonts w:ascii="Arial" w:hAnsi="Arial" w:cs="Arial"/>
          <w:color w:val="222222"/>
          <w:sz w:val="24"/>
          <w:szCs w:val="24"/>
          <w:lang w:val="en"/>
        </w:rPr>
        <w:t>In order to obtain the customs regime of temporary admission, in exemption of customs duties and taxes, for equipment and demonstration booth, exhibitors participating in the conferences and exhibitions have to :</w:t>
      </w:r>
      <w:r w:rsidRPr="001E0E3F">
        <w:rPr>
          <w:rFonts w:ascii="Arial" w:hAnsi="Arial" w:cs="Arial"/>
          <w:color w:val="222222"/>
          <w:sz w:val="24"/>
          <w:szCs w:val="24"/>
          <w:lang w:val="en"/>
        </w:rPr>
        <w:br/>
      </w:r>
      <w:r w:rsidRPr="001E0E3F">
        <w:rPr>
          <w:rFonts w:ascii="Arial" w:hAnsi="Arial" w:cs="Arial"/>
          <w:color w:val="222222"/>
          <w:sz w:val="24"/>
          <w:szCs w:val="24"/>
          <w:lang w:val="en"/>
        </w:rPr>
        <w:br/>
        <w:t xml:space="preserve">1) </w:t>
      </w:r>
      <w:r w:rsidRPr="001E0E3F">
        <w:rPr>
          <w:rFonts w:ascii="Arial" w:hAnsi="Arial" w:cs="Arial"/>
          <w:color w:val="222222"/>
          <w:sz w:val="24"/>
          <w:szCs w:val="24"/>
          <w:u w:val="single"/>
          <w:lang w:val="en"/>
        </w:rPr>
        <w:t>provide the following documents</w:t>
      </w:r>
      <w:r w:rsidRPr="001E0E3F">
        <w:rPr>
          <w:rFonts w:ascii="Arial" w:hAnsi="Arial" w:cs="Arial"/>
          <w:color w:val="222222"/>
          <w:sz w:val="24"/>
          <w:szCs w:val="24"/>
          <w:lang w:val="en"/>
        </w:rPr>
        <w:t>:</w:t>
      </w:r>
    </w:p>
    <w:p w:rsidR="002608D1" w:rsidRPr="001E0E3F" w:rsidRDefault="002608D1" w:rsidP="001E0E3F">
      <w:pPr>
        <w:spacing w:after="150" w:line="300" w:lineRule="atLeast"/>
        <w:ind w:left="330"/>
        <w:rPr>
          <w:rFonts w:ascii="Arial" w:hAnsi="Arial" w:cs="Arial"/>
          <w:color w:val="222222"/>
          <w:sz w:val="24"/>
          <w:szCs w:val="24"/>
          <w:lang w:val="en"/>
        </w:rPr>
      </w:pPr>
      <w:r w:rsidRPr="001E0E3F">
        <w:rPr>
          <w:rFonts w:ascii="Arial" w:hAnsi="Arial" w:cs="Arial"/>
          <w:color w:val="222222"/>
          <w:sz w:val="24"/>
          <w:szCs w:val="24"/>
          <w:lang w:val="en"/>
        </w:rPr>
        <w:t>Extract from the commercial register proving the legal existence of the company requesting the temporary admission.</w:t>
      </w:r>
    </w:p>
    <w:p w:rsidR="002608D1" w:rsidRPr="001E0E3F" w:rsidRDefault="002608D1" w:rsidP="001E0E3F">
      <w:pPr>
        <w:spacing w:after="150" w:line="300" w:lineRule="atLeast"/>
        <w:ind w:left="330"/>
        <w:rPr>
          <w:rFonts w:ascii="Arial" w:hAnsi="Arial" w:cs="Arial"/>
          <w:color w:val="222222"/>
          <w:sz w:val="24"/>
          <w:szCs w:val="24"/>
          <w:lang w:val="en"/>
        </w:rPr>
      </w:pPr>
      <w:r w:rsidRPr="001E0E3F">
        <w:rPr>
          <w:rFonts w:ascii="Arial" w:hAnsi="Arial" w:cs="Arial"/>
          <w:color w:val="222222"/>
          <w:sz w:val="24"/>
          <w:szCs w:val="24"/>
          <w:lang w:val="en"/>
        </w:rPr>
        <w:t>Articles of Association, mentioning the name of the authorized person to sign on behalf of the company requesting the temporary admission.</w:t>
      </w:r>
    </w:p>
    <w:p w:rsidR="002608D1" w:rsidRPr="001E0E3F" w:rsidRDefault="001E0E3F" w:rsidP="002608D1">
      <w:pPr>
        <w:spacing w:after="150" w:line="300" w:lineRule="atLeast"/>
        <w:rPr>
          <w:rFonts w:ascii="Arial" w:hAnsi="Arial" w:cs="Arial"/>
          <w:color w:val="222222"/>
          <w:sz w:val="24"/>
          <w:szCs w:val="24"/>
          <w:lang w:val="en"/>
        </w:rPr>
      </w:pPr>
      <w:r>
        <w:rPr>
          <w:rFonts w:ascii="Arial" w:hAnsi="Arial" w:cs="Arial"/>
          <w:color w:val="222222"/>
          <w:sz w:val="24"/>
          <w:szCs w:val="24"/>
          <w:lang w:val="en"/>
        </w:rPr>
        <w:t xml:space="preserve">     </w:t>
      </w:r>
      <w:r w:rsidR="002608D1" w:rsidRPr="001E0E3F">
        <w:rPr>
          <w:rFonts w:ascii="Arial" w:hAnsi="Arial" w:cs="Arial"/>
          <w:color w:val="222222"/>
          <w:sz w:val="24"/>
          <w:szCs w:val="24"/>
          <w:lang w:val="en"/>
        </w:rPr>
        <w:t>Copy of the identity document of the authorized person to sign on behalf of the company.</w:t>
      </w:r>
    </w:p>
    <w:p w:rsidR="002608D1" w:rsidRPr="001E0E3F" w:rsidRDefault="001E0E3F" w:rsidP="001E0E3F">
      <w:pPr>
        <w:spacing w:after="150" w:line="300" w:lineRule="atLeast"/>
        <w:rPr>
          <w:rFonts w:ascii="Arial" w:hAnsi="Arial" w:cs="Arial"/>
          <w:color w:val="222222"/>
          <w:sz w:val="24"/>
          <w:szCs w:val="24"/>
          <w:lang w:val="en"/>
        </w:rPr>
      </w:pPr>
      <w:r>
        <w:rPr>
          <w:rFonts w:ascii="Arial" w:hAnsi="Arial" w:cs="Arial"/>
          <w:color w:val="222222"/>
          <w:sz w:val="24"/>
          <w:szCs w:val="24"/>
          <w:lang w:val="en"/>
        </w:rPr>
        <w:t xml:space="preserve">     </w:t>
      </w:r>
      <w:r w:rsidR="002608D1" w:rsidRPr="001E0E3F">
        <w:rPr>
          <w:rFonts w:ascii="Arial" w:hAnsi="Arial" w:cs="Arial"/>
          <w:color w:val="222222"/>
          <w:sz w:val="24"/>
          <w:szCs w:val="24"/>
          <w:lang w:val="en"/>
        </w:rPr>
        <w:t xml:space="preserve">Power of Attorney stamped and signed, mandating the customs agent to complete customs </w:t>
      </w:r>
      <w:r>
        <w:rPr>
          <w:rFonts w:ascii="Arial" w:hAnsi="Arial" w:cs="Arial"/>
          <w:color w:val="222222"/>
          <w:sz w:val="24"/>
          <w:szCs w:val="24"/>
          <w:lang w:val="en"/>
        </w:rPr>
        <w:t xml:space="preserve">        </w:t>
      </w:r>
      <w:r w:rsidR="002608D1" w:rsidRPr="001E0E3F">
        <w:rPr>
          <w:rFonts w:ascii="Arial" w:hAnsi="Arial" w:cs="Arial"/>
          <w:color w:val="222222"/>
          <w:sz w:val="24"/>
          <w:szCs w:val="24"/>
          <w:lang w:val="en"/>
        </w:rPr>
        <w:t>formalities.</w:t>
      </w:r>
    </w:p>
    <w:p w:rsidR="001E0E3F" w:rsidRDefault="002608D1" w:rsidP="001E0E3F">
      <w:pPr>
        <w:rPr>
          <w:rFonts w:ascii="Arial" w:hAnsi="Arial" w:cs="Arial"/>
          <w:b/>
          <w:sz w:val="44"/>
          <w:szCs w:val="44"/>
          <w:lang w:val="en-GB"/>
        </w:rPr>
      </w:pPr>
      <w:r w:rsidRPr="001E0E3F">
        <w:rPr>
          <w:rFonts w:ascii="Arial" w:hAnsi="Arial" w:cs="Arial"/>
          <w:color w:val="222222"/>
          <w:sz w:val="24"/>
          <w:szCs w:val="24"/>
          <w:lang w:val="en"/>
        </w:rPr>
        <w:lastRenderedPageBreak/>
        <w:t> </w:t>
      </w:r>
      <w:r w:rsidR="001E0E3F">
        <w:rPr>
          <w:rFonts w:ascii="Arial" w:hAnsi="Arial" w:cs="Arial"/>
          <w:b/>
          <w:noProof/>
          <w:sz w:val="44"/>
          <w:szCs w:val="44"/>
          <w:lang w:eastAsia="fr-FR"/>
        </w:rPr>
        <w:drawing>
          <wp:inline distT="0" distB="0" distL="0" distR="0" wp14:anchorId="7F6861EF" wp14:editId="6281F932">
            <wp:extent cx="1781175" cy="773963"/>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391" cy="780140"/>
                    </a:xfrm>
                    <a:prstGeom prst="rect">
                      <a:avLst/>
                    </a:prstGeom>
                    <a:noFill/>
                    <a:ln>
                      <a:noFill/>
                    </a:ln>
                  </pic:spPr>
                </pic:pic>
              </a:graphicData>
            </a:graphic>
          </wp:inline>
        </w:drawing>
      </w:r>
      <w:r w:rsidR="001E0E3F">
        <w:rPr>
          <w:rFonts w:ascii="Arial" w:hAnsi="Arial" w:cs="Arial"/>
          <w:b/>
          <w:sz w:val="44"/>
          <w:szCs w:val="44"/>
          <w:lang w:val="en-GB"/>
        </w:rPr>
        <w:tab/>
      </w:r>
      <w:r w:rsidR="001E0E3F">
        <w:rPr>
          <w:rFonts w:ascii="Arial" w:hAnsi="Arial" w:cs="Arial"/>
          <w:b/>
          <w:sz w:val="44"/>
          <w:szCs w:val="44"/>
          <w:lang w:val="en-GB"/>
        </w:rPr>
        <w:tab/>
      </w:r>
      <w:r w:rsidR="001E0E3F">
        <w:rPr>
          <w:rFonts w:ascii="Arial" w:hAnsi="Arial" w:cs="Arial"/>
          <w:b/>
          <w:sz w:val="44"/>
          <w:szCs w:val="44"/>
          <w:lang w:val="en-GB"/>
        </w:rPr>
        <w:tab/>
      </w:r>
      <w:r w:rsidR="001E0E3F">
        <w:rPr>
          <w:rFonts w:ascii="Arial" w:hAnsi="Arial" w:cs="Arial"/>
          <w:b/>
          <w:sz w:val="44"/>
          <w:szCs w:val="44"/>
          <w:lang w:val="en-GB"/>
        </w:rPr>
        <w:tab/>
      </w:r>
      <w:r w:rsidR="001E0E3F">
        <w:rPr>
          <w:rFonts w:ascii="Arial" w:hAnsi="Arial" w:cs="Arial"/>
          <w:b/>
          <w:sz w:val="44"/>
          <w:szCs w:val="44"/>
          <w:lang w:val="en-GB"/>
        </w:rPr>
        <w:tab/>
      </w:r>
      <w:r w:rsidR="001E0E3F">
        <w:rPr>
          <w:rFonts w:ascii="Arial" w:hAnsi="Arial" w:cs="Arial"/>
          <w:b/>
          <w:sz w:val="44"/>
          <w:szCs w:val="44"/>
          <w:lang w:val="en-GB"/>
        </w:rPr>
        <w:tab/>
      </w:r>
      <w:r w:rsidR="001E0E3F">
        <w:rPr>
          <w:rFonts w:ascii="Arial" w:hAnsi="Arial" w:cs="Arial"/>
          <w:b/>
          <w:noProof/>
          <w:sz w:val="44"/>
          <w:szCs w:val="44"/>
          <w:lang w:eastAsia="fr-FR"/>
        </w:rPr>
        <w:drawing>
          <wp:inline distT="0" distB="0" distL="0" distR="0" wp14:anchorId="2F41D83E" wp14:editId="0C119DA4">
            <wp:extent cx="1733550" cy="676275"/>
            <wp:effectExtent l="0" t="0" r="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rsidR="0083432F" w:rsidRDefault="0083432F" w:rsidP="0083432F">
      <w:pPr>
        <w:spacing w:after="150" w:line="300" w:lineRule="atLeast"/>
        <w:rPr>
          <w:rFonts w:ascii="Arial" w:hAnsi="Arial" w:cs="Arial"/>
          <w:color w:val="222222"/>
          <w:sz w:val="24"/>
          <w:szCs w:val="24"/>
          <w:lang w:val="en"/>
        </w:rPr>
      </w:pPr>
    </w:p>
    <w:p w:rsidR="0083432F" w:rsidRDefault="0083432F" w:rsidP="0083432F">
      <w:pPr>
        <w:spacing w:after="150" w:line="300" w:lineRule="atLeast"/>
        <w:rPr>
          <w:rFonts w:ascii="Arial" w:hAnsi="Arial" w:cs="Arial"/>
          <w:color w:val="222222"/>
          <w:sz w:val="24"/>
          <w:szCs w:val="24"/>
          <w:lang w:val="en"/>
        </w:rPr>
      </w:pPr>
      <w:r w:rsidRPr="001E0E3F">
        <w:rPr>
          <w:rFonts w:ascii="Arial" w:hAnsi="Arial" w:cs="Arial"/>
          <w:color w:val="222222"/>
          <w:sz w:val="24"/>
          <w:szCs w:val="24"/>
          <w:lang w:val="en"/>
        </w:rPr>
        <w:t>EORI number, delivered in one of the 28 countries of the European Union.</w:t>
      </w:r>
    </w:p>
    <w:p w:rsidR="002608D1" w:rsidRPr="001E0E3F" w:rsidRDefault="002608D1" w:rsidP="0083432F">
      <w:pPr>
        <w:spacing w:after="150" w:line="300" w:lineRule="atLeast"/>
        <w:rPr>
          <w:rFonts w:ascii="Arial" w:hAnsi="Arial" w:cs="Arial"/>
          <w:color w:val="222222"/>
          <w:sz w:val="24"/>
          <w:szCs w:val="24"/>
          <w:lang w:val="en"/>
        </w:rPr>
      </w:pPr>
      <w:r w:rsidRPr="001E0E3F">
        <w:rPr>
          <w:rFonts w:ascii="Arial" w:hAnsi="Arial" w:cs="Arial"/>
          <w:color w:val="222222"/>
          <w:sz w:val="24"/>
          <w:szCs w:val="24"/>
          <w:lang w:val="en"/>
        </w:rPr>
        <w:br/>
        <w:t xml:space="preserve">2) </w:t>
      </w:r>
      <w:r w:rsidRPr="001E0E3F">
        <w:rPr>
          <w:rFonts w:ascii="Arial" w:hAnsi="Arial" w:cs="Arial"/>
          <w:color w:val="222222"/>
          <w:sz w:val="24"/>
          <w:szCs w:val="24"/>
          <w:u w:val="single"/>
          <w:lang w:val="en"/>
        </w:rPr>
        <w:t>specify the following information</w:t>
      </w:r>
      <w:r w:rsidRPr="001E0E3F">
        <w:rPr>
          <w:rFonts w:ascii="Arial" w:hAnsi="Arial" w:cs="Arial"/>
          <w:color w:val="222222"/>
          <w:sz w:val="24"/>
          <w:szCs w:val="24"/>
          <w:lang w:val="en"/>
        </w:rPr>
        <w:t>:</w:t>
      </w:r>
    </w:p>
    <w:p w:rsidR="002608D1" w:rsidRPr="001E0E3F" w:rsidRDefault="001E0E3F" w:rsidP="002608D1">
      <w:pPr>
        <w:spacing w:after="150" w:line="300" w:lineRule="atLeast"/>
        <w:rPr>
          <w:rFonts w:ascii="Arial" w:hAnsi="Arial" w:cs="Arial"/>
          <w:color w:val="222222"/>
          <w:sz w:val="24"/>
          <w:szCs w:val="24"/>
          <w:lang w:val="en"/>
        </w:rPr>
      </w:pPr>
      <w:r>
        <w:rPr>
          <w:rFonts w:ascii="Arial" w:hAnsi="Arial" w:cs="Arial"/>
          <w:color w:val="222222"/>
          <w:sz w:val="24"/>
          <w:szCs w:val="24"/>
          <w:lang w:val="en"/>
        </w:rPr>
        <w:t xml:space="preserve">     </w:t>
      </w:r>
      <w:r>
        <w:rPr>
          <w:rFonts w:ascii="Arial" w:hAnsi="Arial" w:cs="Arial"/>
          <w:color w:val="222222"/>
          <w:sz w:val="24"/>
          <w:szCs w:val="24"/>
          <w:lang w:val="en"/>
        </w:rPr>
        <w:tab/>
      </w:r>
      <w:r w:rsidR="002608D1" w:rsidRPr="001E0E3F">
        <w:rPr>
          <w:rFonts w:ascii="Arial" w:hAnsi="Arial" w:cs="Arial"/>
          <w:color w:val="222222"/>
          <w:sz w:val="24"/>
          <w:szCs w:val="24"/>
          <w:lang w:val="en"/>
        </w:rPr>
        <w:t>Place of the accounts (city and address).</w:t>
      </w:r>
    </w:p>
    <w:p w:rsidR="002608D1" w:rsidRPr="001E0E3F" w:rsidRDefault="001E0E3F" w:rsidP="002608D1">
      <w:pPr>
        <w:spacing w:after="150" w:line="300" w:lineRule="atLeast"/>
        <w:rPr>
          <w:rFonts w:ascii="Arial" w:hAnsi="Arial" w:cs="Arial"/>
          <w:color w:val="222222"/>
          <w:sz w:val="24"/>
          <w:szCs w:val="24"/>
          <w:lang w:val="en"/>
        </w:rPr>
      </w:pPr>
      <w:r>
        <w:rPr>
          <w:rFonts w:ascii="Arial" w:hAnsi="Arial" w:cs="Arial"/>
          <w:color w:val="222222"/>
          <w:sz w:val="24"/>
          <w:szCs w:val="24"/>
          <w:lang w:val="en"/>
        </w:rPr>
        <w:t xml:space="preserve">     </w:t>
      </w:r>
      <w:r>
        <w:rPr>
          <w:rFonts w:ascii="Arial" w:hAnsi="Arial" w:cs="Arial"/>
          <w:color w:val="222222"/>
          <w:sz w:val="24"/>
          <w:szCs w:val="24"/>
          <w:lang w:val="en"/>
        </w:rPr>
        <w:tab/>
      </w:r>
      <w:r w:rsidR="002608D1" w:rsidRPr="001E0E3F">
        <w:rPr>
          <w:rFonts w:ascii="Arial" w:hAnsi="Arial" w:cs="Arial"/>
          <w:color w:val="222222"/>
          <w:sz w:val="24"/>
          <w:szCs w:val="24"/>
          <w:lang w:val="en"/>
        </w:rPr>
        <w:t>Brand of computer software used for accounting.</w:t>
      </w:r>
    </w:p>
    <w:p w:rsidR="002608D1" w:rsidRPr="001E0E3F" w:rsidRDefault="002608D1" w:rsidP="001E0E3F">
      <w:pPr>
        <w:spacing w:after="150" w:line="300" w:lineRule="atLeast"/>
        <w:ind w:left="708"/>
        <w:rPr>
          <w:rFonts w:ascii="Arial" w:hAnsi="Arial" w:cs="Arial"/>
          <w:color w:val="222222"/>
          <w:sz w:val="24"/>
          <w:szCs w:val="24"/>
          <w:lang w:val="en"/>
        </w:rPr>
      </w:pPr>
      <w:r w:rsidRPr="001E0E3F">
        <w:rPr>
          <w:rFonts w:ascii="Arial" w:hAnsi="Arial" w:cs="Arial"/>
          <w:color w:val="222222"/>
          <w:sz w:val="24"/>
          <w:szCs w:val="24"/>
          <w:lang w:val="en"/>
        </w:rPr>
        <w:t>Nature, quantity and value of the equipment for which is requested the temporary admission.</w:t>
      </w:r>
    </w:p>
    <w:p w:rsidR="002608D1" w:rsidRPr="001E0E3F" w:rsidRDefault="002608D1" w:rsidP="001E0E3F">
      <w:pPr>
        <w:spacing w:after="150" w:line="300" w:lineRule="atLeast"/>
        <w:ind w:left="708"/>
        <w:rPr>
          <w:rFonts w:ascii="Arial" w:hAnsi="Arial" w:cs="Arial"/>
          <w:color w:val="222222"/>
          <w:sz w:val="24"/>
          <w:szCs w:val="24"/>
          <w:lang w:val="en"/>
        </w:rPr>
      </w:pPr>
      <w:r w:rsidRPr="001E0E3F">
        <w:rPr>
          <w:rFonts w:ascii="Arial" w:hAnsi="Arial" w:cs="Arial"/>
          <w:color w:val="222222"/>
          <w:sz w:val="24"/>
          <w:szCs w:val="24"/>
          <w:lang w:val="en"/>
        </w:rPr>
        <w:br/>
        <w:t>These administrative procedures, which must be submitted to the Directi</w:t>
      </w:r>
      <w:r w:rsidR="001E0E3F" w:rsidRPr="001E0E3F">
        <w:rPr>
          <w:rFonts w:ascii="Arial" w:hAnsi="Arial" w:cs="Arial"/>
          <w:color w:val="222222"/>
          <w:sz w:val="24"/>
          <w:szCs w:val="24"/>
          <w:lang w:val="en"/>
        </w:rPr>
        <w:t>on Régionale des Douanes in Montpellier</w:t>
      </w:r>
      <w:r w:rsidRPr="001E0E3F">
        <w:rPr>
          <w:rFonts w:ascii="Arial" w:hAnsi="Arial" w:cs="Arial"/>
          <w:color w:val="222222"/>
          <w:sz w:val="24"/>
          <w:szCs w:val="24"/>
          <w:lang w:val="en"/>
        </w:rPr>
        <w:t xml:space="preserve">, are time consuming. </w:t>
      </w:r>
    </w:p>
    <w:p w:rsidR="002608D1" w:rsidRPr="001E0E3F" w:rsidRDefault="002608D1" w:rsidP="001E0E3F">
      <w:pPr>
        <w:spacing w:after="150" w:line="300" w:lineRule="atLeast"/>
        <w:ind w:left="708"/>
        <w:rPr>
          <w:rFonts w:ascii="Arial" w:hAnsi="Arial" w:cs="Arial"/>
          <w:color w:val="222222"/>
          <w:sz w:val="24"/>
          <w:szCs w:val="24"/>
          <w:lang w:val="en"/>
        </w:rPr>
      </w:pPr>
      <w:r w:rsidRPr="001E0E3F">
        <w:rPr>
          <w:rFonts w:ascii="Arial" w:hAnsi="Arial" w:cs="Arial"/>
          <w:color w:val="222222"/>
          <w:sz w:val="24"/>
          <w:szCs w:val="24"/>
          <w:lang w:val="en"/>
        </w:rPr>
        <w:t xml:space="preserve">That is why we ask all exhibitors to provide all documents and information requested 3 weeks before the conference or exhibition. </w:t>
      </w:r>
    </w:p>
    <w:p w:rsidR="002608D1" w:rsidRPr="001E0E3F" w:rsidRDefault="002608D1" w:rsidP="001E0E3F">
      <w:pPr>
        <w:spacing w:after="150" w:line="300" w:lineRule="atLeast"/>
        <w:ind w:left="708"/>
        <w:rPr>
          <w:rFonts w:ascii="Arial" w:hAnsi="Arial" w:cs="Arial"/>
          <w:sz w:val="24"/>
          <w:szCs w:val="24"/>
          <w:lang w:val="en-US" w:eastAsia="fr-FR"/>
        </w:rPr>
      </w:pPr>
      <w:r w:rsidRPr="001E0E3F">
        <w:rPr>
          <w:rFonts w:ascii="Arial" w:hAnsi="Arial" w:cs="Arial"/>
          <w:color w:val="222222"/>
          <w:sz w:val="24"/>
          <w:szCs w:val="24"/>
          <w:lang w:val="en"/>
        </w:rPr>
        <w:t>Last-minute request will not obtain any authorization of temporary admission, and, consequently, goods and equipment will not be delivered on booth.</w:t>
      </w:r>
    </w:p>
    <w:p w:rsidR="002608D1" w:rsidRPr="001E0E3F" w:rsidRDefault="002608D1" w:rsidP="001E0E3F">
      <w:pPr>
        <w:rPr>
          <w:rFonts w:ascii="Arial" w:hAnsi="Arial" w:cs="Arial"/>
          <w:sz w:val="24"/>
          <w:szCs w:val="24"/>
          <w:lang w:val="en-US"/>
        </w:rPr>
      </w:pPr>
    </w:p>
    <w:p w:rsidR="00377952" w:rsidRPr="00377952" w:rsidRDefault="00377952" w:rsidP="001E0E3F">
      <w:pPr>
        <w:rPr>
          <w:rFonts w:ascii="Arial" w:hAnsi="Arial" w:cs="Arial"/>
          <w:b/>
          <w:sz w:val="32"/>
          <w:szCs w:val="32"/>
          <w:u w:val="single"/>
          <w:lang w:val="en-GB"/>
        </w:rPr>
      </w:pPr>
      <w:r w:rsidRPr="00377952">
        <w:rPr>
          <w:rFonts w:ascii="Arial" w:hAnsi="Arial" w:cs="Arial"/>
          <w:b/>
          <w:sz w:val="32"/>
          <w:szCs w:val="32"/>
          <w:u w:val="single"/>
          <w:lang w:val="en-GB"/>
        </w:rPr>
        <w:t xml:space="preserve">Packing material:  </w:t>
      </w:r>
    </w:p>
    <w:p w:rsidR="002608D1"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All wooden packing materials entering one of the EU ports will need to be in conformity with the international phyto-sanitary standard ISPM-15. Only wood, free of bark; correctly treated and showing the IPPC stamp will be accepted.    </w:t>
      </w:r>
    </w:p>
    <w:p w:rsidR="00377952" w:rsidRPr="00377952"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           </w:t>
      </w:r>
    </w:p>
    <w:p w:rsidR="00377952" w:rsidRPr="00377952" w:rsidRDefault="00377952" w:rsidP="00377952">
      <w:pPr>
        <w:ind w:left="360"/>
        <w:rPr>
          <w:rFonts w:ascii="Arial" w:hAnsi="Arial" w:cs="Arial"/>
          <w:sz w:val="24"/>
          <w:szCs w:val="24"/>
          <w:u w:val="single"/>
          <w:lang w:val="en-GB"/>
        </w:rPr>
      </w:pPr>
      <w:r w:rsidRPr="00377952">
        <w:rPr>
          <w:rFonts w:ascii="Arial" w:hAnsi="Arial" w:cs="Arial"/>
          <w:sz w:val="24"/>
          <w:szCs w:val="24"/>
          <w:u w:val="single"/>
          <w:lang w:val="en-GB"/>
        </w:rPr>
        <w:t xml:space="preserve">Labelling :  </w:t>
      </w:r>
    </w:p>
    <w:p w:rsidR="002608D1" w:rsidRDefault="00377952" w:rsidP="00377952">
      <w:pPr>
        <w:ind w:left="360"/>
        <w:rPr>
          <w:rFonts w:ascii="Arial" w:hAnsi="Arial" w:cs="Arial"/>
          <w:sz w:val="24"/>
          <w:szCs w:val="24"/>
          <w:lang w:val="en-GB"/>
        </w:rPr>
      </w:pPr>
      <w:r w:rsidRPr="00377952">
        <w:rPr>
          <w:rFonts w:ascii="Arial" w:hAnsi="Arial" w:cs="Arial"/>
          <w:sz w:val="24"/>
          <w:szCs w:val="24"/>
          <w:lang w:val="en-GB"/>
        </w:rPr>
        <w:t>The following marking must be clearly stated on at least two sides of each case/crate/pallet</w:t>
      </w:r>
      <w:r w:rsidR="002608D1">
        <w:rPr>
          <w:rFonts w:ascii="Arial" w:hAnsi="Arial" w:cs="Arial"/>
          <w:sz w:val="24"/>
          <w:szCs w:val="24"/>
          <w:lang w:val="en-GB"/>
        </w:rPr>
        <w:t xml:space="preserve"> </w:t>
      </w:r>
      <w:r w:rsidRPr="00377952">
        <w:rPr>
          <w:rFonts w:ascii="Arial" w:hAnsi="Arial" w:cs="Arial"/>
          <w:sz w:val="24"/>
          <w:szCs w:val="24"/>
          <w:lang w:val="en-GB"/>
        </w:rPr>
        <w:t xml:space="preserve">: </w:t>
      </w:r>
    </w:p>
    <w:p w:rsidR="002608D1" w:rsidRDefault="00377952" w:rsidP="00377952">
      <w:pPr>
        <w:ind w:left="360"/>
        <w:rPr>
          <w:rFonts w:ascii="Arial" w:hAnsi="Arial" w:cs="Arial"/>
          <w:sz w:val="24"/>
          <w:szCs w:val="24"/>
          <w:lang w:val="en-GB"/>
        </w:rPr>
      </w:pPr>
      <w:r w:rsidRPr="00377952">
        <w:rPr>
          <w:rFonts w:ascii="Arial" w:hAnsi="Arial" w:cs="Arial"/>
          <w:sz w:val="24"/>
          <w:szCs w:val="24"/>
          <w:lang w:val="en-GB"/>
        </w:rPr>
        <w:t>Exhibition name</w:t>
      </w:r>
      <w:r w:rsidR="002608D1">
        <w:rPr>
          <w:rFonts w:ascii="Arial" w:hAnsi="Arial" w:cs="Arial"/>
          <w:sz w:val="24"/>
          <w:szCs w:val="24"/>
          <w:lang w:val="en-GB"/>
        </w:rPr>
        <w:t xml:space="preserve"> </w:t>
      </w:r>
      <w:r w:rsidRPr="00377952">
        <w:rPr>
          <w:rFonts w:ascii="Arial" w:hAnsi="Arial" w:cs="Arial"/>
          <w:sz w:val="24"/>
          <w:szCs w:val="24"/>
          <w:lang w:val="en-GB"/>
        </w:rPr>
        <w:t xml:space="preserve">: </w:t>
      </w:r>
    </w:p>
    <w:p w:rsidR="002608D1"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Hall/ Stand no.: </w:t>
      </w:r>
    </w:p>
    <w:p w:rsidR="002608D1"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Case no.: </w:t>
      </w:r>
    </w:p>
    <w:p w:rsidR="00377952" w:rsidRPr="00377952" w:rsidRDefault="00377952" w:rsidP="00377952">
      <w:pPr>
        <w:ind w:left="360"/>
        <w:rPr>
          <w:rFonts w:ascii="Arial" w:hAnsi="Arial" w:cs="Arial"/>
          <w:sz w:val="24"/>
          <w:szCs w:val="24"/>
          <w:lang w:val="en-GB"/>
        </w:rPr>
      </w:pPr>
      <w:r w:rsidRPr="00377952">
        <w:rPr>
          <w:rFonts w:ascii="Arial" w:hAnsi="Arial" w:cs="Arial"/>
          <w:sz w:val="24"/>
          <w:szCs w:val="24"/>
          <w:lang w:val="en-GB"/>
        </w:rPr>
        <w:t xml:space="preserve">Weight/ Dimension: (optional but preferable)  </w:t>
      </w:r>
    </w:p>
    <w:p w:rsidR="00377952" w:rsidRDefault="00377952" w:rsidP="00377952">
      <w:pPr>
        <w:ind w:left="360"/>
        <w:rPr>
          <w:rFonts w:ascii="Arial" w:hAnsi="Arial" w:cs="Arial"/>
          <w:sz w:val="24"/>
          <w:szCs w:val="24"/>
          <w:lang w:val="en-GB"/>
        </w:rPr>
      </w:pPr>
      <w:r w:rsidRPr="00377952">
        <w:rPr>
          <w:rFonts w:ascii="Arial" w:hAnsi="Arial" w:cs="Arial"/>
          <w:sz w:val="24"/>
          <w:szCs w:val="24"/>
          <w:lang w:val="en-GB"/>
        </w:rPr>
        <w:t>For fragile goods, please mark the ’up –right position’ outside the box.</w:t>
      </w:r>
    </w:p>
    <w:p w:rsidR="001E0E3F" w:rsidRDefault="001E0E3F" w:rsidP="00377952">
      <w:pPr>
        <w:ind w:left="360"/>
        <w:rPr>
          <w:rFonts w:ascii="Arial" w:hAnsi="Arial" w:cs="Arial"/>
          <w:sz w:val="24"/>
          <w:szCs w:val="24"/>
          <w:lang w:val="en-GB"/>
        </w:rPr>
      </w:pPr>
    </w:p>
    <w:p w:rsidR="001E0E3F" w:rsidRPr="001E0E3F" w:rsidRDefault="001E0E3F" w:rsidP="001E0E3F">
      <w:pPr>
        <w:ind w:left="360"/>
        <w:rPr>
          <w:rFonts w:ascii="Arial" w:hAnsi="Arial" w:cs="Arial"/>
          <w:b/>
          <w:sz w:val="32"/>
          <w:szCs w:val="32"/>
          <w:u w:val="single"/>
          <w:lang w:val="en-GB"/>
        </w:rPr>
      </w:pPr>
      <w:r>
        <w:rPr>
          <w:rFonts w:ascii="Arial" w:hAnsi="Arial" w:cs="Arial"/>
          <w:b/>
          <w:sz w:val="32"/>
          <w:szCs w:val="32"/>
          <w:u w:val="single"/>
          <w:lang w:val="en-GB"/>
        </w:rPr>
        <w:t>Insurance</w:t>
      </w:r>
    </w:p>
    <w:p w:rsidR="001E0E3F" w:rsidRDefault="001E0E3F" w:rsidP="00377952">
      <w:pPr>
        <w:ind w:left="360"/>
        <w:rPr>
          <w:rFonts w:ascii="Arial" w:hAnsi="Arial" w:cs="Arial"/>
          <w:sz w:val="24"/>
          <w:szCs w:val="24"/>
          <w:lang w:val="en-GB"/>
        </w:rPr>
      </w:pPr>
      <w:r w:rsidRPr="001E0E3F">
        <w:rPr>
          <w:rFonts w:ascii="Arial" w:hAnsi="Arial" w:cs="Arial"/>
          <w:sz w:val="24"/>
          <w:szCs w:val="24"/>
          <w:lang w:val="en-GB"/>
        </w:rPr>
        <w:t xml:space="preserve">Clamageran Foirexpo is not responsible for any loss, pilferage or damage whilst goods are left unattended on your stand. We will endeavour to deliver/ collect your goods to/ from your stand when requested, however this cannot be guaranteed. We therefore strongly recommend that </w:t>
      </w:r>
    </w:p>
    <w:p w:rsidR="001E0E3F" w:rsidRDefault="001E0E3F" w:rsidP="001E0E3F">
      <w:pPr>
        <w:rPr>
          <w:rFonts w:ascii="Arial" w:hAnsi="Arial" w:cs="Arial"/>
          <w:b/>
          <w:sz w:val="44"/>
          <w:szCs w:val="44"/>
          <w:lang w:val="en-GB"/>
        </w:rPr>
      </w:pPr>
      <w:r w:rsidRPr="001E0E3F">
        <w:rPr>
          <w:rFonts w:ascii="Arial" w:hAnsi="Arial" w:cs="Arial"/>
          <w:color w:val="222222"/>
          <w:sz w:val="24"/>
          <w:szCs w:val="24"/>
          <w:lang w:val="en"/>
        </w:rPr>
        <w:lastRenderedPageBreak/>
        <w:t> </w:t>
      </w:r>
      <w:r>
        <w:rPr>
          <w:rFonts w:ascii="Arial" w:hAnsi="Arial" w:cs="Arial"/>
          <w:b/>
          <w:noProof/>
          <w:sz w:val="44"/>
          <w:szCs w:val="44"/>
          <w:lang w:eastAsia="fr-FR"/>
        </w:rPr>
        <w:drawing>
          <wp:inline distT="0" distB="0" distL="0" distR="0" wp14:anchorId="5864A5CA" wp14:editId="28391625">
            <wp:extent cx="1781175" cy="773963"/>
            <wp:effectExtent l="0" t="0" r="0"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391" cy="780140"/>
                    </a:xfrm>
                    <a:prstGeom prst="rect">
                      <a:avLst/>
                    </a:prstGeom>
                    <a:noFill/>
                    <a:ln>
                      <a:noFill/>
                    </a:ln>
                  </pic:spPr>
                </pic:pic>
              </a:graphicData>
            </a:graphic>
          </wp:inline>
        </w:drawing>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sz w:val="44"/>
          <w:szCs w:val="44"/>
          <w:lang w:val="en-GB"/>
        </w:rPr>
        <w:tab/>
      </w:r>
      <w:r>
        <w:rPr>
          <w:rFonts w:ascii="Arial" w:hAnsi="Arial" w:cs="Arial"/>
          <w:b/>
          <w:noProof/>
          <w:sz w:val="44"/>
          <w:szCs w:val="44"/>
          <w:lang w:eastAsia="fr-FR"/>
        </w:rPr>
        <w:drawing>
          <wp:inline distT="0" distB="0" distL="0" distR="0" wp14:anchorId="3113422A" wp14:editId="4ADE0BFD">
            <wp:extent cx="1733550" cy="676275"/>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rsidR="001E0E3F" w:rsidRDefault="00BB31AC" w:rsidP="001E0E3F">
      <w:pPr>
        <w:rPr>
          <w:rFonts w:ascii="Arial" w:hAnsi="Arial" w:cs="Arial"/>
          <w:sz w:val="24"/>
          <w:szCs w:val="24"/>
          <w:lang w:val="en-GB"/>
        </w:rPr>
      </w:pPr>
      <w:r w:rsidRPr="001E0E3F">
        <w:rPr>
          <w:rFonts w:ascii="Arial" w:hAnsi="Arial" w:cs="Arial"/>
          <w:sz w:val="24"/>
          <w:szCs w:val="24"/>
          <w:lang w:val="en-GB"/>
        </w:rPr>
        <w:t>your shipment is fully insured for all risks to include transit to and from the exhibition and also during build-up, open period and break-down with your own insurance company.</w:t>
      </w:r>
    </w:p>
    <w:p w:rsidR="00BB31AC" w:rsidRPr="001E0E3F" w:rsidRDefault="00BB31AC" w:rsidP="001E0E3F">
      <w:pPr>
        <w:rPr>
          <w:rFonts w:ascii="Arial" w:hAnsi="Arial" w:cs="Arial"/>
          <w:b/>
          <w:sz w:val="44"/>
          <w:szCs w:val="44"/>
          <w:lang w:val="en-GB"/>
        </w:rPr>
      </w:pPr>
    </w:p>
    <w:p w:rsidR="001E0E3F" w:rsidRDefault="001E0E3F" w:rsidP="001E0E3F">
      <w:pPr>
        <w:ind w:left="360"/>
        <w:rPr>
          <w:rFonts w:ascii="Arial" w:hAnsi="Arial" w:cs="Arial"/>
          <w:b/>
          <w:sz w:val="32"/>
          <w:szCs w:val="32"/>
          <w:lang w:val="en-GB"/>
        </w:rPr>
      </w:pPr>
      <w:r w:rsidRPr="001E0E3F">
        <w:rPr>
          <w:rFonts w:ascii="Arial" w:hAnsi="Arial" w:cs="Arial"/>
          <w:b/>
          <w:sz w:val="32"/>
          <w:szCs w:val="32"/>
          <w:lang w:val="en-GB"/>
        </w:rPr>
        <w:t xml:space="preserve">Instructions of the exhibits after exhibition:  </w:t>
      </w:r>
    </w:p>
    <w:p w:rsidR="001E0E3F" w:rsidRPr="001E0E3F" w:rsidRDefault="001E0E3F" w:rsidP="001E0E3F">
      <w:pPr>
        <w:ind w:left="360"/>
        <w:rPr>
          <w:rFonts w:ascii="Arial" w:hAnsi="Arial" w:cs="Arial"/>
          <w:b/>
          <w:sz w:val="32"/>
          <w:szCs w:val="32"/>
          <w:lang w:val="en-GB"/>
        </w:rPr>
      </w:pPr>
    </w:p>
    <w:p w:rsidR="001E0E3F" w:rsidRPr="001E0E3F" w:rsidRDefault="001E0E3F" w:rsidP="001E0E3F">
      <w:pPr>
        <w:ind w:left="360"/>
        <w:rPr>
          <w:rFonts w:ascii="Arial" w:hAnsi="Arial" w:cs="Arial"/>
          <w:sz w:val="24"/>
          <w:szCs w:val="24"/>
          <w:lang w:val="en-GB"/>
        </w:rPr>
      </w:pPr>
      <w:r w:rsidRPr="001E0E3F">
        <w:rPr>
          <w:rFonts w:ascii="Arial" w:hAnsi="Arial" w:cs="Arial"/>
          <w:sz w:val="24"/>
          <w:szCs w:val="24"/>
          <w:lang w:val="en-GB"/>
        </w:rPr>
        <w:t xml:space="preserve">If we did not receive the instructions from agents / partners in advance, our staff will visit the exhibitors during the exhibition for return shipping instructions and will provide them with return labels.  </w:t>
      </w:r>
    </w:p>
    <w:p w:rsidR="001E0E3F" w:rsidRPr="001E0E3F" w:rsidRDefault="001E0E3F" w:rsidP="001E0E3F">
      <w:pPr>
        <w:ind w:left="360"/>
        <w:rPr>
          <w:rFonts w:ascii="Arial" w:hAnsi="Arial" w:cs="Arial"/>
          <w:sz w:val="24"/>
          <w:szCs w:val="24"/>
          <w:lang w:val="en-GB"/>
        </w:rPr>
      </w:pPr>
      <w:r w:rsidRPr="001E0E3F">
        <w:rPr>
          <w:rFonts w:ascii="Arial" w:hAnsi="Arial" w:cs="Arial"/>
          <w:sz w:val="24"/>
          <w:szCs w:val="24"/>
          <w:lang w:val="en-GB"/>
        </w:rPr>
        <w:t xml:space="preserve">a) Declaration of contents in each package must be correct as per invoice.  </w:t>
      </w:r>
    </w:p>
    <w:p w:rsidR="001E0E3F" w:rsidRPr="001E0E3F" w:rsidRDefault="001E0E3F" w:rsidP="001E0E3F">
      <w:pPr>
        <w:ind w:left="360"/>
        <w:rPr>
          <w:rFonts w:ascii="Arial" w:hAnsi="Arial" w:cs="Arial"/>
          <w:sz w:val="24"/>
          <w:szCs w:val="24"/>
          <w:lang w:val="en-GB"/>
        </w:rPr>
      </w:pPr>
      <w:r w:rsidRPr="001E0E3F">
        <w:rPr>
          <w:rFonts w:ascii="Arial" w:hAnsi="Arial" w:cs="Arial"/>
          <w:sz w:val="24"/>
          <w:szCs w:val="24"/>
          <w:lang w:val="en-GB"/>
        </w:rPr>
        <w:t xml:space="preserve">b) Shipment declared under temporary import must return as per inbound. For additional items, we will clear a separate customs for re-export.  </w:t>
      </w:r>
    </w:p>
    <w:p w:rsidR="001E0E3F" w:rsidRDefault="001E0E3F" w:rsidP="001E0E3F">
      <w:pPr>
        <w:ind w:left="360"/>
        <w:rPr>
          <w:rFonts w:ascii="Arial" w:hAnsi="Arial" w:cs="Arial"/>
          <w:sz w:val="24"/>
          <w:szCs w:val="24"/>
          <w:lang w:val="en-GB"/>
        </w:rPr>
      </w:pPr>
      <w:r>
        <w:rPr>
          <w:rFonts w:ascii="Arial" w:hAnsi="Arial" w:cs="Arial"/>
          <w:sz w:val="24"/>
          <w:szCs w:val="24"/>
          <w:lang w:val="en-GB"/>
        </w:rPr>
        <w:t>c) Outbound movements</w:t>
      </w:r>
    </w:p>
    <w:p w:rsidR="001E0E3F" w:rsidRDefault="001E0E3F" w:rsidP="001E0E3F">
      <w:pPr>
        <w:ind w:left="360"/>
        <w:rPr>
          <w:rFonts w:ascii="Arial" w:hAnsi="Arial" w:cs="Arial"/>
          <w:sz w:val="24"/>
          <w:szCs w:val="24"/>
          <w:lang w:val="en-GB"/>
        </w:rPr>
      </w:pPr>
      <w:r w:rsidRPr="001E0E3F">
        <w:rPr>
          <w:rFonts w:ascii="Arial" w:hAnsi="Arial" w:cs="Arial"/>
          <w:sz w:val="24"/>
          <w:szCs w:val="24"/>
          <w:lang w:val="en-GB"/>
        </w:rPr>
        <w:t xml:space="preserve">1. For return shipment to a different destination, this must be collected and stored in our bonded warehouse in order to cancel first the temporary import bond and issue a transit document before shipping. </w:t>
      </w:r>
    </w:p>
    <w:p w:rsidR="001E0E3F" w:rsidRPr="001E0E3F" w:rsidRDefault="001E0E3F" w:rsidP="001E0E3F">
      <w:pPr>
        <w:ind w:left="360"/>
        <w:rPr>
          <w:rFonts w:ascii="Arial" w:hAnsi="Arial" w:cs="Arial"/>
          <w:sz w:val="24"/>
          <w:szCs w:val="24"/>
          <w:lang w:val="en-GB"/>
        </w:rPr>
      </w:pPr>
      <w:r w:rsidRPr="001E0E3F">
        <w:rPr>
          <w:rFonts w:ascii="Arial" w:hAnsi="Arial" w:cs="Arial"/>
          <w:sz w:val="24"/>
          <w:szCs w:val="24"/>
          <w:lang w:val="en-GB"/>
        </w:rPr>
        <w:t xml:space="preserve">2. For items cleared under permanent entry, please note that they must be collected and stored in our warehouse at the end of the show. Once the customs formalities have been completed and the duty &amp; tax have been paid, we will release them to the final consignee.  </w:t>
      </w:r>
    </w:p>
    <w:p w:rsidR="001E0E3F" w:rsidRDefault="001E0E3F" w:rsidP="001E0E3F">
      <w:pPr>
        <w:ind w:left="360"/>
        <w:rPr>
          <w:rFonts w:ascii="Arial" w:hAnsi="Arial" w:cs="Arial"/>
          <w:sz w:val="24"/>
          <w:szCs w:val="24"/>
          <w:lang w:val="en-GB"/>
        </w:rPr>
      </w:pPr>
      <w:r w:rsidRPr="001E0E3F">
        <w:rPr>
          <w:rFonts w:ascii="Arial" w:hAnsi="Arial" w:cs="Arial"/>
          <w:sz w:val="24"/>
          <w:szCs w:val="24"/>
          <w:lang w:val="en-GB"/>
        </w:rPr>
        <w:t xml:space="preserve"> The failure in following the above may imply a customs penalty, which will be on exhibitor’s own cost.   </w:t>
      </w: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Default="001E0E3F" w:rsidP="001E0E3F">
      <w:pPr>
        <w:ind w:left="360"/>
        <w:rPr>
          <w:rFonts w:ascii="Arial" w:hAnsi="Arial" w:cs="Arial"/>
          <w:sz w:val="24"/>
          <w:szCs w:val="24"/>
          <w:lang w:val="en-GB"/>
        </w:rPr>
      </w:pPr>
    </w:p>
    <w:p w:rsidR="001E0E3F" w:rsidRPr="00B26DD1" w:rsidRDefault="001E0E3F" w:rsidP="001E0E3F">
      <w:pPr>
        <w:ind w:left="360"/>
        <w:rPr>
          <w:rFonts w:ascii="Arial" w:hAnsi="Arial" w:cs="Arial"/>
          <w:sz w:val="24"/>
          <w:szCs w:val="24"/>
          <w:lang w:val="en-GB"/>
        </w:rPr>
      </w:pPr>
    </w:p>
    <w:sectPr w:rsidR="001E0E3F" w:rsidRPr="00B26DD1" w:rsidSect="004B67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11" w:rsidRDefault="00051511" w:rsidP="006B233D">
      <w:pPr>
        <w:spacing w:after="0" w:line="240" w:lineRule="auto"/>
      </w:pPr>
      <w:r>
        <w:separator/>
      </w:r>
    </w:p>
  </w:endnote>
  <w:endnote w:type="continuationSeparator" w:id="0">
    <w:p w:rsidR="00051511" w:rsidRDefault="00051511" w:rsidP="006B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11" w:rsidRDefault="00051511" w:rsidP="006B233D">
      <w:pPr>
        <w:spacing w:after="0" w:line="240" w:lineRule="auto"/>
      </w:pPr>
      <w:r>
        <w:separator/>
      </w:r>
    </w:p>
  </w:footnote>
  <w:footnote w:type="continuationSeparator" w:id="0">
    <w:p w:rsidR="00051511" w:rsidRDefault="00051511" w:rsidP="006B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2A44"/>
    <w:multiLevelType w:val="hybridMultilevel"/>
    <w:tmpl w:val="3454E7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221793"/>
    <w:multiLevelType w:val="hybridMultilevel"/>
    <w:tmpl w:val="324295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6057BA"/>
    <w:multiLevelType w:val="hybridMultilevel"/>
    <w:tmpl w:val="CD50297C"/>
    <w:lvl w:ilvl="0" w:tplc="880E269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3E5D1E"/>
    <w:multiLevelType w:val="hybridMultilevel"/>
    <w:tmpl w:val="B79C85E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5D1D0C"/>
    <w:multiLevelType w:val="hybridMultilevel"/>
    <w:tmpl w:val="75467426"/>
    <w:lvl w:ilvl="0" w:tplc="9C587F4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D9"/>
    <w:rsid w:val="00051511"/>
    <w:rsid w:val="00120B9F"/>
    <w:rsid w:val="001E0E3F"/>
    <w:rsid w:val="002608D1"/>
    <w:rsid w:val="00307E66"/>
    <w:rsid w:val="00334DAF"/>
    <w:rsid w:val="00377952"/>
    <w:rsid w:val="00401F19"/>
    <w:rsid w:val="004127EF"/>
    <w:rsid w:val="004B6743"/>
    <w:rsid w:val="004C1307"/>
    <w:rsid w:val="00672F3E"/>
    <w:rsid w:val="006749AD"/>
    <w:rsid w:val="00695772"/>
    <w:rsid w:val="006A3F5E"/>
    <w:rsid w:val="006B233D"/>
    <w:rsid w:val="006F32D9"/>
    <w:rsid w:val="00713778"/>
    <w:rsid w:val="007211BE"/>
    <w:rsid w:val="00736E90"/>
    <w:rsid w:val="007C0E0C"/>
    <w:rsid w:val="007F25CD"/>
    <w:rsid w:val="0083432F"/>
    <w:rsid w:val="00916535"/>
    <w:rsid w:val="00994717"/>
    <w:rsid w:val="00A8453C"/>
    <w:rsid w:val="00AB1C71"/>
    <w:rsid w:val="00B26DD1"/>
    <w:rsid w:val="00B55C08"/>
    <w:rsid w:val="00BB31AC"/>
    <w:rsid w:val="00C146D7"/>
    <w:rsid w:val="00CF2709"/>
    <w:rsid w:val="00CF5815"/>
    <w:rsid w:val="00E3073D"/>
    <w:rsid w:val="00E83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C500E-C300-47EC-A29A-782A768E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33D"/>
    <w:pPr>
      <w:tabs>
        <w:tab w:val="center" w:pos="4536"/>
        <w:tab w:val="right" w:pos="9072"/>
      </w:tabs>
      <w:spacing w:after="0" w:line="240" w:lineRule="auto"/>
    </w:pPr>
  </w:style>
  <w:style w:type="character" w:customStyle="1" w:styleId="En-tteCar">
    <w:name w:val="En-tête Car"/>
    <w:basedOn w:val="Policepardfaut"/>
    <w:link w:val="En-tte"/>
    <w:uiPriority w:val="99"/>
    <w:rsid w:val="006B233D"/>
  </w:style>
  <w:style w:type="paragraph" w:styleId="Pieddepage">
    <w:name w:val="footer"/>
    <w:basedOn w:val="Normal"/>
    <w:link w:val="PieddepageCar"/>
    <w:uiPriority w:val="99"/>
    <w:unhideWhenUsed/>
    <w:rsid w:val="006B23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33D"/>
  </w:style>
  <w:style w:type="paragraph" w:styleId="Paragraphedeliste">
    <w:name w:val="List Paragraph"/>
    <w:basedOn w:val="Normal"/>
    <w:uiPriority w:val="34"/>
    <w:qFormat/>
    <w:rsid w:val="00307E66"/>
    <w:pPr>
      <w:ind w:left="720"/>
      <w:contextualSpacing/>
    </w:pPr>
  </w:style>
  <w:style w:type="character" w:customStyle="1" w:styleId="xbe">
    <w:name w:val="_xbe"/>
    <w:basedOn w:val="Policepardfaut"/>
    <w:rsid w:val="00120B9F"/>
  </w:style>
  <w:style w:type="character" w:styleId="Lienhypertexte">
    <w:name w:val="Hyperlink"/>
    <w:basedOn w:val="Policepardfaut"/>
    <w:uiPriority w:val="99"/>
    <w:unhideWhenUsed/>
    <w:rsid w:val="00916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9245">
      <w:bodyDiv w:val="1"/>
      <w:marLeft w:val="0"/>
      <w:marRight w:val="0"/>
      <w:marTop w:val="0"/>
      <w:marBottom w:val="0"/>
      <w:divBdr>
        <w:top w:val="none" w:sz="0" w:space="0" w:color="auto"/>
        <w:left w:val="none" w:sz="0" w:space="0" w:color="auto"/>
        <w:bottom w:val="none" w:sz="0" w:space="0" w:color="auto"/>
        <w:right w:val="none" w:sz="0" w:space="0" w:color="auto"/>
      </w:divBdr>
    </w:div>
    <w:div w:id="885721317">
      <w:bodyDiv w:val="1"/>
      <w:marLeft w:val="0"/>
      <w:marRight w:val="0"/>
      <w:marTop w:val="0"/>
      <w:marBottom w:val="0"/>
      <w:divBdr>
        <w:top w:val="none" w:sz="0" w:space="0" w:color="auto"/>
        <w:left w:val="none" w:sz="0" w:space="0" w:color="auto"/>
        <w:bottom w:val="none" w:sz="0" w:space="0" w:color="auto"/>
        <w:right w:val="none" w:sz="0" w:space="0" w:color="auto"/>
      </w:divBdr>
      <w:divsChild>
        <w:div w:id="1781952534">
          <w:marLeft w:val="0"/>
          <w:marRight w:val="0"/>
          <w:marTop w:val="0"/>
          <w:marBottom w:val="0"/>
          <w:divBdr>
            <w:top w:val="none" w:sz="0" w:space="0" w:color="auto"/>
            <w:left w:val="none" w:sz="0" w:space="0" w:color="auto"/>
            <w:bottom w:val="none" w:sz="0" w:space="0" w:color="auto"/>
            <w:right w:val="none" w:sz="0" w:space="0" w:color="auto"/>
          </w:divBdr>
          <w:divsChild>
            <w:div w:id="519903770">
              <w:marLeft w:val="0"/>
              <w:marRight w:val="0"/>
              <w:marTop w:val="0"/>
              <w:marBottom w:val="0"/>
              <w:divBdr>
                <w:top w:val="none" w:sz="0" w:space="0" w:color="auto"/>
                <w:left w:val="none" w:sz="0" w:space="0" w:color="auto"/>
                <w:bottom w:val="none" w:sz="0" w:space="0" w:color="auto"/>
                <w:right w:val="none" w:sz="0" w:space="0" w:color="auto"/>
              </w:divBdr>
              <w:divsChild>
                <w:div w:id="164247223">
                  <w:marLeft w:val="0"/>
                  <w:marRight w:val="0"/>
                  <w:marTop w:val="0"/>
                  <w:marBottom w:val="0"/>
                  <w:divBdr>
                    <w:top w:val="none" w:sz="0" w:space="0" w:color="auto"/>
                    <w:left w:val="none" w:sz="0" w:space="0" w:color="auto"/>
                    <w:bottom w:val="none" w:sz="0" w:space="0" w:color="auto"/>
                    <w:right w:val="none" w:sz="0" w:space="0" w:color="auto"/>
                  </w:divBdr>
                  <w:divsChild>
                    <w:div w:id="1040587841">
                      <w:marLeft w:val="0"/>
                      <w:marRight w:val="0"/>
                      <w:marTop w:val="45"/>
                      <w:marBottom w:val="0"/>
                      <w:divBdr>
                        <w:top w:val="none" w:sz="0" w:space="0" w:color="auto"/>
                        <w:left w:val="none" w:sz="0" w:space="0" w:color="auto"/>
                        <w:bottom w:val="none" w:sz="0" w:space="0" w:color="auto"/>
                        <w:right w:val="none" w:sz="0" w:space="0" w:color="auto"/>
                      </w:divBdr>
                      <w:divsChild>
                        <w:div w:id="634870498">
                          <w:marLeft w:val="0"/>
                          <w:marRight w:val="0"/>
                          <w:marTop w:val="0"/>
                          <w:marBottom w:val="0"/>
                          <w:divBdr>
                            <w:top w:val="none" w:sz="0" w:space="0" w:color="auto"/>
                            <w:left w:val="none" w:sz="0" w:space="0" w:color="auto"/>
                            <w:bottom w:val="none" w:sz="0" w:space="0" w:color="auto"/>
                            <w:right w:val="none" w:sz="0" w:space="0" w:color="auto"/>
                          </w:divBdr>
                          <w:divsChild>
                            <w:div w:id="1711147190">
                              <w:marLeft w:val="10530"/>
                              <w:marRight w:val="0"/>
                              <w:marTop w:val="0"/>
                              <w:marBottom w:val="0"/>
                              <w:divBdr>
                                <w:top w:val="none" w:sz="0" w:space="0" w:color="auto"/>
                                <w:left w:val="none" w:sz="0" w:space="0" w:color="auto"/>
                                <w:bottom w:val="none" w:sz="0" w:space="0" w:color="auto"/>
                                <w:right w:val="none" w:sz="0" w:space="0" w:color="auto"/>
                              </w:divBdr>
                              <w:divsChild>
                                <w:div w:id="1976714474">
                                  <w:marLeft w:val="0"/>
                                  <w:marRight w:val="0"/>
                                  <w:marTop w:val="0"/>
                                  <w:marBottom w:val="0"/>
                                  <w:divBdr>
                                    <w:top w:val="none" w:sz="0" w:space="0" w:color="auto"/>
                                    <w:left w:val="none" w:sz="0" w:space="0" w:color="auto"/>
                                    <w:bottom w:val="none" w:sz="0" w:space="0" w:color="auto"/>
                                    <w:right w:val="none" w:sz="0" w:space="0" w:color="auto"/>
                                  </w:divBdr>
                                  <w:divsChild>
                                    <w:div w:id="246622451">
                                      <w:marLeft w:val="0"/>
                                      <w:marRight w:val="0"/>
                                      <w:marTop w:val="0"/>
                                      <w:marBottom w:val="0"/>
                                      <w:divBdr>
                                        <w:top w:val="none" w:sz="0" w:space="0" w:color="auto"/>
                                        <w:left w:val="none" w:sz="0" w:space="0" w:color="auto"/>
                                        <w:bottom w:val="none" w:sz="0" w:space="0" w:color="auto"/>
                                        <w:right w:val="none" w:sz="0" w:space="0" w:color="auto"/>
                                      </w:divBdr>
                                      <w:divsChild>
                                        <w:div w:id="37096025">
                                          <w:marLeft w:val="0"/>
                                          <w:marRight w:val="0"/>
                                          <w:marTop w:val="0"/>
                                          <w:marBottom w:val="0"/>
                                          <w:divBdr>
                                            <w:top w:val="none" w:sz="0" w:space="0" w:color="auto"/>
                                            <w:left w:val="none" w:sz="0" w:space="0" w:color="auto"/>
                                            <w:bottom w:val="none" w:sz="0" w:space="0" w:color="auto"/>
                                            <w:right w:val="none" w:sz="0" w:space="0" w:color="auto"/>
                                          </w:divBdr>
                                          <w:divsChild>
                                            <w:div w:id="317418687">
                                              <w:marLeft w:val="0"/>
                                              <w:marRight w:val="0"/>
                                              <w:marTop w:val="0"/>
                                              <w:marBottom w:val="0"/>
                                              <w:divBdr>
                                                <w:top w:val="none" w:sz="0" w:space="0" w:color="auto"/>
                                                <w:left w:val="none" w:sz="0" w:space="0" w:color="auto"/>
                                                <w:bottom w:val="none" w:sz="0" w:space="0" w:color="auto"/>
                                                <w:right w:val="none" w:sz="0" w:space="0" w:color="auto"/>
                                              </w:divBdr>
                                              <w:divsChild>
                                                <w:div w:id="1216965166">
                                                  <w:marLeft w:val="0"/>
                                                  <w:marRight w:val="0"/>
                                                  <w:marTop w:val="0"/>
                                                  <w:marBottom w:val="0"/>
                                                  <w:divBdr>
                                                    <w:top w:val="none" w:sz="0" w:space="0" w:color="auto"/>
                                                    <w:left w:val="none" w:sz="0" w:space="0" w:color="auto"/>
                                                    <w:bottom w:val="none" w:sz="0" w:space="0" w:color="auto"/>
                                                    <w:right w:val="none" w:sz="0" w:space="0" w:color="auto"/>
                                                  </w:divBdr>
                                                  <w:divsChild>
                                                    <w:div w:id="2015566004">
                                                      <w:marLeft w:val="0"/>
                                                      <w:marRight w:val="0"/>
                                                      <w:marTop w:val="0"/>
                                                      <w:marBottom w:val="0"/>
                                                      <w:divBdr>
                                                        <w:top w:val="none" w:sz="0" w:space="0" w:color="auto"/>
                                                        <w:left w:val="none" w:sz="0" w:space="0" w:color="auto"/>
                                                        <w:bottom w:val="none" w:sz="0" w:space="0" w:color="auto"/>
                                                        <w:right w:val="none" w:sz="0" w:space="0" w:color="auto"/>
                                                      </w:divBdr>
                                                      <w:divsChild>
                                                        <w:div w:id="6699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076533">
      <w:bodyDiv w:val="1"/>
      <w:marLeft w:val="0"/>
      <w:marRight w:val="0"/>
      <w:marTop w:val="0"/>
      <w:marBottom w:val="0"/>
      <w:divBdr>
        <w:top w:val="none" w:sz="0" w:space="0" w:color="auto"/>
        <w:left w:val="none" w:sz="0" w:space="0" w:color="auto"/>
        <w:bottom w:val="none" w:sz="0" w:space="0" w:color="auto"/>
        <w:right w:val="none" w:sz="0" w:space="0" w:color="auto"/>
      </w:divBdr>
    </w:div>
    <w:div w:id="20164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French-riviera@clamageran.f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rench-riviera@clamager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1164</Words>
  <Characters>6406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Borlando</dc:creator>
  <cp:keywords/>
  <dc:description/>
  <cp:lastModifiedBy>David GIBORY</cp:lastModifiedBy>
  <cp:revision>2</cp:revision>
  <dcterms:created xsi:type="dcterms:W3CDTF">2016-02-26T08:58:00Z</dcterms:created>
  <dcterms:modified xsi:type="dcterms:W3CDTF">2016-02-26T08:58:00Z</dcterms:modified>
</cp:coreProperties>
</file>